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E0E7D" w14:textId="0337EFC8" w:rsidR="00A41F02" w:rsidRPr="00A72B99" w:rsidRDefault="00A72B99" w:rsidP="00A72B99">
      <w:pPr>
        <w:ind w:firstLine="482"/>
        <w:jc w:val="center"/>
        <w:rPr>
          <w:b/>
          <w:bCs/>
          <w:sz w:val="24"/>
          <w:szCs w:val="24"/>
        </w:rPr>
      </w:pPr>
      <w:r w:rsidRPr="00A72B99">
        <w:rPr>
          <w:rFonts w:eastAsia="宋体"/>
          <w:b/>
          <w:sz w:val="24"/>
          <w:szCs w:val="24"/>
        </w:rPr>
        <w:t>Supplementary material</w:t>
      </w:r>
    </w:p>
    <w:p w14:paraId="10BB0AE9" w14:textId="464DB3A1" w:rsidR="00A72B99" w:rsidRDefault="00A72B99" w:rsidP="00501036">
      <w:pPr>
        <w:ind w:firstLine="420"/>
        <w:rPr>
          <w:rFonts w:eastAsiaTheme="minorEastAsia"/>
        </w:rPr>
      </w:pPr>
    </w:p>
    <w:p w14:paraId="2DF0F39E" w14:textId="77777777" w:rsidR="00501036" w:rsidRPr="00501036" w:rsidRDefault="00501036" w:rsidP="00501036">
      <w:pPr>
        <w:ind w:firstLine="420"/>
        <w:rPr>
          <w:rFonts w:eastAsiaTheme="minorEastAsia" w:hint="eastAsia"/>
        </w:rPr>
      </w:pPr>
    </w:p>
    <w:p w14:paraId="3BAE8915" w14:textId="77777777" w:rsidR="006A1E52" w:rsidRPr="00A72B99" w:rsidRDefault="006A1E52" w:rsidP="00A72B99">
      <w:pPr>
        <w:ind w:firstLine="442"/>
        <w:jc w:val="center"/>
        <w:rPr>
          <w:b/>
          <w:sz w:val="22"/>
          <w:szCs w:val="22"/>
        </w:rPr>
      </w:pPr>
      <w:r w:rsidRPr="00A72B99">
        <w:rPr>
          <w:b/>
          <w:sz w:val="22"/>
          <w:szCs w:val="22"/>
        </w:rPr>
        <w:t>3</w:t>
      </w:r>
      <w:r w:rsidRPr="004344FD">
        <w:rPr>
          <w:sz w:val="22"/>
          <w:szCs w:val="22"/>
        </w:rPr>
        <w:t>-</w:t>
      </w:r>
      <w:r w:rsidRPr="00A72B99">
        <w:rPr>
          <w:b/>
          <w:sz w:val="22"/>
          <w:szCs w:val="22"/>
        </w:rPr>
        <w:t>months follow</w:t>
      </w:r>
      <w:r w:rsidRPr="004344FD">
        <w:rPr>
          <w:sz w:val="22"/>
          <w:szCs w:val="22"/>
        </w:rPr>
        <w:t>-</w:t>
      </w:r>
      <w:r w:rsidRPr="00A72B99">
        <w:rPr>
          <w:b/>
          <w:sz w:val="22"/>
          <w:szCs w:val="22"/>
        </w:rPr>
        <w:t>up risk stratification for MACCEs analyses.</w:t>
      </w:r>
    </w:p>
    <w:p w14:paraId="31CDC2E5" w14:textId="7691FF48" w:rsidR="006A1E52" w:rsidRDefault="006A1E52" w:rsidP="00501036">
      <w:pPr>
        <w:ind w:firstLine="420"/>
        <w:rPr>
          <w:rFonts w:eastAsiaTheme="minorEastAsia"/>
        </w:rPr>
      </w:pPr>
    </w:p>
    <w:p w14:paraId="59FB71A1" w14:textId="21C40D3E" w:rsidR="00A72B99" w:rsidRPr="00117A90" w:rsidRDefault="00A72B99" w:rsidP="00117A90">
      <w:pPr>
        <w:pStyle w:val="a7"/>
        <w:rPr>
          <w:rFonts w:hint="eastAsia"/>
          <w:lang w:eastAsia="it-IT"/>
        </w:rPr>
      </w:pPr>
      <w:r w:rsidRPr="00797AC9">
        <w:rPr>
          <w:lang w:eastAsia="it-IT"/>
        </w:rPr>
        <w:t>Supplementary Table 1</w:t>
      </w:r>
      <w:r w:rsidR="00117A90">
        <w:rPr>
          <w:lang w:eastAsia="it-IT"/>
        </w:rPr>
        <w:t xml:space="preserve">. </w:t>
      </w:r>
      <w:r w:rsidRPr="00797AC9">
        <w:rPr>
          <w:lang w:eastAsia="it-IT"/>
        </w:rPr>
        <w:t xml:space="preserve">3 months MACCE follow up after CEA. </w:t>
      </w:r>
      <w:r w:rsidRPr="00797AC9">
        <w:rPr>
          <w:rStyle w:val="Nessuno"/>
          <w:sz w:val="24"/>
          <w:szCs w:val="24"/>
          <w:u w:color="000000"/>
          <w:lang w:val="en-GB"/>
        </w:rPr>
        <w:t>Logistic regression model.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726"/>
        <w:gridCol w:w="1675"/>
        <w:gridCol w:w="1985"/>
        <w:gridCol w:w="1490"/>
        <w:gridCol w:w="1340"/>
        <w:gridCol w:w="1132"/>
      </w:tblGrid>
      <w:tr w:rsidR="008D6C92" w:rsidRPr="00034959" w14:paraId="68C8B508" w14:textId="77777777" w:rsidTr="008D6C92">
        <w:trPr>
          <w:trHeight w:val="283"/>
          <w:jc w:val="center"/>
        </w:trPr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132C51EC" w14:textId="65E46222" w:rsidR="006A1E52" w:rsidRPr="00034959" w:rsidRDefault="006A1E52" w:rsidP="00C372C8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14:paraId="264F7B11" w14:textId="05959915" w:rsidR="006A1E52" w:rsidRPr="00034959" w:rsidRDefault="006A1E52" w:rsidP="00C372C8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14:paraId="5230F4B8" w14:textId="77777777" w:rsidR="006A1E52" w:rsidRPr="00034959" w:rsidRDefault="006A1E52" w:rsidP="00117A90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OR</w:t>
            </w:r>
          </w:p>
        </w:tc>
        <w:tc>
          <w:tcPr>
            <w:tcW w:w="1031" w:type="pct"/>
            <w:shd w:val="clear" w:color="auto" w:fill="auto"/>
            <w:noWrap/>
            <w:vAlign w:val="center"/>
            <w:hideMark/>
          </w:tcPr>
          <w:p w14:paraId="3B2923DD" w14:textId="77777777" w:rsidR="006A1E52" w:rsidRPr="00034959" w:rsidRDefault="006A1E52" w:rsidP="00117A90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95% CI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14:paraId="3451BA24" w14:textId="25DF61AA" w:rsidR="006A1E52" w:rsidRPr="00024D24" w:rsidRDefault="00024D24" w:rsidP="00117A90">
            <w:pPr>
              <w:ind w:firstLineChars="0" w:firstLine="0"/>
              <w:jc w:val="center"/>
              <w:rPr>
                <w:i/>
                <w:color w:val="000000"/>
                <w:lang w:eastAsia="it-IT"/>
              </w:rPr>
            </w:pPr>
            <w:r w:rsidRPr="00024D24">
              <w:rPr>
                <w:i/>
                <w:color w:val="000000"/>
                <w:lang w:eastAsia="it-IT"/>
              </w:rPr>
              <w:t>p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E5EBD49" w14:textId="496922A4" w:rsidR="006A1E52" w:rsidRPr="00034959" w:rsidRDefault="00024D24" w:rsidP="00ED41F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24D24">
              <w:rPr>
                <w:i/>
                <w:color w:val="000000"/>
                <w:lang w:eastAsia="it-IT"/>
              </w:rPr>
              <w:t>p</w:t>
            </w:r>
            <w:r w:rsidR="006A1E52" w:rsidRPr="00034959">
              <w:rPr>
                <w:color w:val="000000"/>
                <w:lang w:eastAsia="it-IT"/>
              </w:rPr>
              <w:t>-model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14:paraId="53907AED" w14:textId="77777777" w:rsidR="006A1E52" w:rsidRPr="00ED41F6" w:rsidRDefault="006A1E52" w:rsidP="00ED41F6">
            <w:pPr>
              <w:ind w:firstLineChars="0" w:firstLine="0"/>
              <w:jc w:val="center"/>
              <w:rPr>
                <w:iCs/>
                <w:color w:val="000000"/>
                <w:lang w:eastAsia="it-IT"/>
              </w:rPr>
            </w:pPr>
            <w:r w:rsidRPr="00ED41F6">
              <w:rPr>
                <w:iCs/>
                <w:color w:val="000000"/>
                <w:lang w:eastAsia="it-IT"/>
              </w:rPr>
              <w:t>AUC</w:t>
            </w:r>
          </w:p>
        </w:tc>
      </w:tr>
      <w:tr w:rsidR="006E023C" w:rsidRPr="00034959" w14:paraId="4EA17926" w14:textId="77777777" w:rsidTr="000055BA">
        <w:trPr>
          <w:trHeight w:val="283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14:paraId="040F00E1" w14:textId="093E4969" w:rsidR="006E023C" w:rsidRPr="00034959" w:rsidRDefault="006E023C" w:rsidP="00C372C8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RCRI</w:t>
            </w:r>
          </w:p>
        </w:tc>
      </w:tr>
      <w:tr w:rsidR="006E023C" w:rsidRPr="00034959" w14:paraId="43E53F26" w14:textId="77777777" w:rsidTr="008D6C92">
        <w:trPr>
          <w:trHeight w:val="283"/>
          <w:jc w:val="center"/>
        </w:trPr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23B1969A" w14:textId="77777777" w:rsidR="006E023C" w:rsidRPr="00034959" w:rsidRDefault="006E023C" w:rsidP="00C372C8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6EEB45B8" w14:textId="77777777" w:rsidR="006E023C" w:rsidRPr="00034959" w:rsidRDefault="006E023C" w:rsidP="00C372C8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1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14:paraId="52DE9163" w14:textId="77777777" w:rsidR="006E023C" w:rsidRPr="00034959" w:rsidRDefault="006E023C" w:rsidP="006E023C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ref.</w:t>
            </w:r>
          </w:p>
        </w:tc>
        <w:tc>
          <w:tcPr>
            <w:tcW w:w="1031" w:type="pct"/>
            <w:shd w:val="clear" w:color="auto" w:fill="auto"/>
            <w:noWrap/>
            <w:vAlign w:val="bottom"/>
            <w:hideMark/>
          </w:tcPr>
          <w:p w14:paraId="3F7C7262" w14:textId="77777777" w:rsidR="006E023C" w:rsidRPr="00034959" w:rsidRDefault="006E023C" w:rsidP="006E023C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14:paraId="243CF744" w14:textId="77777777" w:rsidR="006E023C" w:rsidRPr="00034959" w:rsidRDefault="006E023C" w:rsidP="006E023C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696" w:type="pct"/>
            <w:vMerge w:val="restart"/>
            <w:shd w:val="clear" w:color="auto" w:fill="auto"/>
            <w:noWrap/>
            <w:vAlign w:val="center"/>
            <w:hideMark/>
          </w:tcPr>
          <w:p w14:paraId="51E6A120" w14:textId="4DEDEC2E" w:rsidR="006E023C" w:rsidRPr="00034959" w:rsidRDefault="006E023C" w:rsidP="00ED41F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0.06</w:t>
            </w:r>
          </w:p>
        </w:tc>
        <w:tc>
          <w:tcPr>
            <w:tcW w:w="588" w:type="pct"/>
            <w:vMerge w:val="restart"/>
            <w:shd w:val="clear" w:color="auto" w:fill="auto"/>
            <w:noWrap/>
            <w:vAlign w:val="center"/>
            <w:hideMark/>
          </w:tcPr>
          <w:p w14:paraId="17C03606" w14:textId="3B8A850A" w:rsidR="006E023C" w:rsidRPr="00034959" w:rsidRDefault="006E023C" w:rsidP="00ED41F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0.63</w:t>
            </w:r>
          </w:p>
        </w:tc>
      </w:tr>
      <w:tr w:rsidR="006E023C" w:rsidRPr="00034959" w14:paraId="3DDA48DD" w14:textId="77777777" w:rsidTr="008D6C92">
        <w:trPr>
          <w:trHeight w:val="283"/>
          <w:jc w:val="center"/>
        </w:trPr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4CB46CC5" w14:textId="77777777" w:rsidR="006E023C" w:rsidRPr="00034959" w:rsidRDefault="006E023C" w:rsidP="00C372C8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40BDA4D9" w14:textId="77777777" w:rsidR="006E023C" w:rsidRPr="00034959" w:rsidRDefault="006E023C" w:rsidP="00C372C8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2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14:paraId="4669E628" w14:textId="77777777" w:rsidR="006E023C" w:rsidRPr="00034959" w:rsidRDefault="006E023C" w:rsidP="006E023C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2.02</w:t>
            </w:r>
          </w:p>
        </w:tc>
        <w:tc>
          <w:tcPr>
            <w:tcW w:w="1031" w:type="pct"/>
            <w:shd w:val="clear" w:color="auto" w:fill="auto"/>
            <w:noWrap/>
            <w:vAlign w:val="bottom"/>
            <w:hideMark/>
          </w:tcPr>
          <w:p w14:paraId="67AF77C0" w14:textId="29D4AC78" w:rsidR="006E023C" w:rsidRPr="00034959" w:rsidRDefault="006E023C" w:rsidP="006E023C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0.71</w:t>
            </w:r>
            <w:r>
              <w:rPr>
                <w:color w:val="000000"/>
                <w:lang w:eastAsia="it-IT"/>
              </w:rPr>
              <w:t>–</w:t>
            </w:r>
            <w:r w:rsidRPr="00034959">
              <w:rPr>
                <w:color w:val="000000"/>
                <w:lang w:eastAsia="it-IT"/>
              </w:rPr>
              <w:t>6.79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14:paraId="5191FE2E" w14:textId="77777777" w:rsidR="006E023C" w:rsidRPr="00034959" w:rsidRDefault="006E023C" w:rsidP="006E023C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0.167</w:t>
            </w:r>
          </w:p>
        </w:tc>
        <w:tc>
          <w:tcPr>
            <w:tcW w:w="696" w:type="pct"/>
            <w:vMerge/>
            <w:shd w:val="clear" w:color="auto" w:fill="auto"/>
            <w:noWrap/>
            <w:vAlign w:val="center"/>
            <w:hideMark/>
          </w:tcPr>
          <w:p w14:paraId="68D10718" w14:textId="77777777" w:rsidR="006E023C" w:rsidRPr="00034959" w:rsidRDefault="006E023C" w:rsidP="00ED41F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588" w:type="pct"/>
            <w:vMerge/>
            <w:shd w:val="clear" w:color="auto" w:fill="auto"/>
            <w:noWrap/>
            <w:vAlign w:val="center"/>
            <w:hideMark/>
          </w:tcPr>
          <w:p w14:paraId="360A2280" w14:textId="77777777" w:rsidR="006E023C" w:rsidRPr="00034959" w:rsidRDefault="006E023C" w:rsidP="00ED41F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</w:tr>
      <w:tr w:rsidR="006E023C" w:rsidRPr="00034959" w14:paraId="3DA014C9" w14:textId="77777777" w:rsidTr="008D6C92">
        <w:trPr>
          <w:trHeight w:val="283"/>
          <w:jc w:val="center"/>
        </w:trPr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7A2A213F" w14:textId="77777777" w:rsidR="006E023C" w:rsidRPr="00034959" w:rsidRDefault="006E023C" w:rsidP="00C372C8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3D4A5B5C" w14:textId="77777777" w:rsidR="006E023C" w:rsidRPr="00034959" w:rsidRDefault="006E023C" w:rsidP="00C372C8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3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14:paraId="689F9A6E" w14:textId="77777777" w:rsidR="006E023C" w:rsidRPr="00034959" w:rsidRDefault="006E023C" w:rsidP="006E023C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3.81</w:t>
            </w:r>
          </w:p>
        </w:tc>
        <w:tc>
          <w:tcPr>
            <w:tcW w:w="1031" w:type="pct"/>
            <w:shd w:val="clear" w:color="auto" w:fill="auto"/>
            <w:noWrap/>
            <w:vAlign w:val="bottom"/>
            <w:hideMark/>
          </w:tcPr>
          <w:p w14:paraId="4DF46F23" w14:textId="35A41AFE" w:rsidR="006E023C" w:rsidRPr="00034959" w:rsidRDefault="006E023C" w:rsidP="006E023C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1.18</w:t>
            </w:r>
            <w:r>
              <w:rPr>
                <w:color w:val="000000"/>
                <w:lang w:eastAsia="it-IT"/>
              </w:rPr>
              <w:t>–</w:t>
            </w:r>
            <w:r w:rsidRPr="00034959">
              <w:rPr>
                <w:color w:val="000000"/>
                <w:lang w:eastAsia="it-IT"/>
              </w:rPr>
              <w:t>12.02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14:paraId="35587140" w14:textId="77777777" w:rsidR="006E023C" w:rsidRPr="00034959" w:rsidRDefault="006E023C" w:rsidP="006E023C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0.025</w:t>
            </w:r>
          </w:p>
        </w:tc>
        <w:tc>
          <w:tcPr>
            <w:tcW w:w="696" w:type="pct"/>
            <w:vMerge/>
            <w:shd w:val="clear" w:color="auto" w:fill="auto"/>
            <w:noWrap/>
            <w:vAlign w:val="center"/>
            <w:hideMark/>
          </w:tcPr>
          <w:p w14:paraId="1CFD6E6E" w14:textId="77777777" w:rsidR="006E023C" w:rsidRPr="00034959" w:rsidRDefault="006E023C" w:rsidP="00ED41F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588" w:type="pct"/>
            <w:vMerge/>
            <w:shd w:val="clear" w:color="auto" w:fill="auto"/>
            <w:noWrap/>
            <w:vAlign w:val="center"/>
            <w:hideMark/>
          </w:tcPr>
          <w:p w14:paraId="4182450F" w14:textId="77777777" w:rsidR="006E023C" w:rsidRPr="00034959" w:rsidRDefault="006E023C" w:rsidP="00ED41F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</w:tr>
      <w:tr w:rsidR="006E023C" w:rsidRPr="00034959" w14:paraId="0F2DE3FE" w14:textId="77777777" w:rsidTr="000055BA">
        <w:trPr>
          <w:trHeight w:val="283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14:paraId="3AD8186D" w14:textId="48A9321B" w:rsidR="006E023C" w:rsidRPr="00034959" w:rsidRDefault="006E023C" w:rsidP="00C372C8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MET</w:t>
            </w:r>
          </w:p>
        </w:tc>
      </w:tr>
      <w:tr w:rsidR="006E023C" w:rsidRPr="00034959" w14:paraId="111B33F6" w14:textId="77777777" w:rsidTr="008D6C92">
        <w:trPr>
          <w:trHeight w:val="283"/>
          <w:jc w:val="center"/>
        </w:trPr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6E904B4E" w14:textId="77777777" w:rsidR="006E023C" w:rsidRPr="00034959" w:rsidRDefault="006E023C" w:rsidP="00C372C8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30A5ECD8" w14:textId="77777777" w:rsidR="006E023C" w:rsidRPr="00034959" w:rsidRDefault="006E023C" w:rsidP="00C372C8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&gt;4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14:paraId="687BD788" w14:textId="77777777" w:rsidR="006E023C" w:rsidRPr="00034959" w:rsidRDefault="006E023C" w:rsidP="006E023C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ref.</w:t>
            </w:r>
          </w:p>
        </w:tc>
        <w:tc>
          <w:tcPr>
            <w:tcW w:w="1031" w:type="pct"/>
            <w:shd w:val="clear" w:color="auto" w:fill="auto"/>
            <w:noWrap/>
            <w:vAlign w:val="bottom"/>
            <w:hideMark/>
          </w:tcPr>
          <w:p w14:paraId="72087E08" w14:textId="77777777" w:rsidR="006E023C" w:rsidRPr="00034959" w:rsidRDefault="006E023C" w:rsidP="006E023C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14:paraId="4AD7DBE3" w14:textId="77777777" w:rsidR="006E023C" w:rsidRPr="00034959" w:rsidRDefault="006E023C" w:rsidP="006E023C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696" w:type="pct"/>
            <w:vMerge w:val="restart"/>
            <w:shd w:val="clear" w:color="auto" w:fill="auto"/>
            <w:noWrap/>
            <w:vAlign w:val="center"/>
            <w:hideMark/>
          </w:tcPr>
          <w:p w14:paraId="561B6B5B" w14:textId="7DC95ADB" w:rsidR="006E023C" w:rsidRPr="00034959" w:rsidRDefault="006E023C" w:rsidP="00ED41F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0.028</w:t>
            </w:r>
          </w:p>
        </w:tc>
        <w:tc>
          <w:tcPr>
            <w:tcW w:w="588" w:type="pct"/>
            <w:vMerge w:val="restart"/>
            <w:shd w:val="clear" w:color="auto" w:fill="auto"/>
            <w:noWrap/>
            <w:vAlign w:val="center"/>
            <w:hideMark/>
          </w:tcPr>
          <w:p w14:paraId="74F25E5E" w14:textId="30AF8629" w:rsidR="006E023C" w:rsidRPr="00034959" w:rsidRDefault="006E023C" w:rsidP="00ED41F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0.63</w:t>
            </w:r>
          </w:p>
        </w:tc>
      </w:tr>
      <w:tr w:rsidR="006E023C" w:rsidRPr="00034959" w14:paraId="2ED28C69" w14:textId="77777777" w:rsidTr="008D6C92">
        <w:trPr>
          <w:trHeight w:val="283"/>
          <w:jc w:val="center"/>
        </w:trPr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5BA528ED" w14:textId="77777777" w:rsidR="006E023C" w:rsidRPr="00034959" w:rsidRDefault="006E023C" w:rsidP="00C372C8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6A1FEDA7" w14:textId="77777777" w:rsidR="006E023C" w:rsidRPr="00034959" w:rsidRDefault="006E023C" w:rsidP="00C372C8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&lt;4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14:paraId="65ED0C89" w14:textId="77777777" w:rsidR="006E023C" w:rsidRPr="00034959" w:rsidRDefault="006E023C" w:rsidP="006E023C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6.9</w:t>
            </w:r>
          </w:p>
        </w:tc>
        <w:tc>
          <w:tcPr>
            <w:tcW w:w="1031" w:type="pct"/>
            <w:shd w:val="clear" w:color="auto" w:fill="auto"/>
            <w:noWrap/>
            <w:vAlign w:val="bottom"/>
            <w:hideMark/>
          </w:tcPr>
          <w:p w14:paraId="5206E10D" w14:textId="3D6781B2" w:rsidR="006E023C" w:rsidRPr="00034959" w:rsidRDefault="006E023C" w:rsidP="00C372C8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2.71</w:t>
            </w:r>
            <w:r w:rsidR="00C372C8">
              <w:rPr>
                <w:color w:val="000000"/>
                <w:lang w:eastAsia="it-IT"/>
              </w:rPr>
              <w:t>–</w:t>
            </w:r>
            <w:r w:rsidRPr="00034959">
              <w:rPr>
                <w:color w:val="000000"/>
                <w:lang w:eastAsia="it-IT"/>
              </w:rPr>
              <w:t>17.04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14:paraId="6CF47E2C" w14:textId="77777777" w:rsidR="006E023C" w:rsidRPr="00034959" w:rsidRDefault="006E023C" w:rsidP="006E023C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0.001</w:t>
            </w:r>
          </w:p>
        </w:tc>
        <w:tc>
          <w:tcPr>
            <w:tcW w:w="696" w:type="pct"/>
            <w:vMerge/>
            <w:shd w:val="clear" w:color="auto" w:fill="auto"/>
            <w:noWrap/>
            <w:vAlign w:val="center"/>
            <w:hideMark/>
          </w:tcPr>
          <w:p w14:paraId="7A993EA3" w14:textId="77777777" w:rsidR="006E023C" w:rsidRPr="00034959" w:rsidRDefault="006E023C" w:rsidP="00ED41F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588" w:type="pct"/>
            <w:vMerge/>
            <w:shd w:val="clear" w:color="auto" w:fill="auto"/>
            <w:noWrap/>
            <w:vAlign w:val="center"/>
            <w:hideMark/>
          </w:tcPr>
          <w:p w14:paraId="6404FFB4" w14:textId="77777777" w:rsidR="006E023C" w:rsidRPr="00034959" w:rsidRDefault="006E023C" w:rsidP="00ED41F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</w:tr>
      <w:tr w:rsidR="006E023C" w:rsidRPr="00034959" w14:paraId="40C50AAE" w14:textId="77777777" w:rsidTr="000055BA">
        <w:trPr>
          <w:trHeight w:val="283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14:paraId="0A9993BA" w14:textId="5966DABD" w:rsidR="006E023C" w:rsidRPr="00034959" w:rsidRDefault="006E023C" w:rsidP="00C372C8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ASA Status</w:t>
            </w:r>
          </w:p>
        </w:tc>
      </w:tr>
      <w:tr w:rsidR="006E023C" w:rsidRPr="00034959" w14:paraId="47B6B65C" w14:textId="77777777" w:rsidTr="008D6C92">
        <w:trPr>
          <w:trHeight w:val="283"/>
          <w:jc w:val="center"/>
        </w:trPr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62379352" w14:textId="77777777" w:rsidR="006E023C" w:rsidRPr="00034959" w:rsidRDefault="006E023C" w:rsidP="00C372C8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091B9007" w14:textId="77777777" w:rsidR="006E023C" w:rsidRPr="00034959" w:rsidRDefault="006E023C" w:rsidP="00C372C8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2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14:paraId="01710ADA" w14:textId="77777777" w:rsidR="006E023C" w:rsidRPr="00034959" w:rsidRDefault="006E023C" w:rsidP="006E023C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ref.</w:t>
            </w:r>
          </w:p>
        </w:tc>
        <w:tc>
          <w:tcPr>
            <w:tcW w:w="1031" w:type="pct"/>
            <w:shd w:val="clear" w:color="auto" w:fill="auto"/>
            <w:noWrap/>
            <w:vAlign w:val="bottom"/>
            <w:hideMark/>
          </w:tcPr>
          <w:p w14:paraId="68BA0A69" w14:textId="77777777" w:rsidR="006E023C" w:rsidRPr="00034959" w:rsidRDefault="006E023C" w:rsidP="006E023C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14:paraId="442E4758" w14:textId="77777777" w:rsidR="006E023C" w:rsidRPr="00034959" w:rsidRDefault="006E023C" w:rsidP="006E023C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696" w:type="pct"/>
            <w:vMerge w:val="restart"/>
            <w:shd w:val="clear" w:color="auto" w:fill="auto"/>
            <w:noWrap/>
            <w:vAlign w:val="center"/>
            <w:hideMark/>
          </w:tcPr>
          <w:p w14:paraId="3E73E12C" w14:textId="410AAB16" w:rsidR="006E023C" w:rsidRPr="00034959" w:rsidRDefault="006E023C" w:rsidP="00ED41F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0.578</w:t>
            </w:r>
          </w:p>
        </w:tc>
        <w:tc>
          <w:tcPr>
            <w:tcW w:w="588" w:type="pct"/>
            <w:vMerge w:val="restart"/>
            <w:shd w:val="clear" w:color="auto" w:fill="auto"/>
            <w:noWrap/>
            <w:vAlign w:val="center"/>
            <w:hideMark/>
          </w:tcPr>
          <w:p w14:paraId="7E922587" w14:textId="515243EE" w:rsidR="006E023C" w:rsidRPr="00034959" w:rsidRDefault="006E023C" w:rsidP="00ED41F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0.55</w:t>
            </w:r>
          </w:p>
        </w:tc>
      </w:tr>
      <w:tr w:rsidR="006E023C" w:rsidRPr="00034959" w14:paraId="1B45C89A" w14:textId="77777777" w:rsidTr="008D6C92">
        <w:trPr>
          <w:trHeight w:val="283"/>
          <w:jc w:val="center"/>
        </w:trPr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477ECD40" w14:textId="77777777" w:rsidR="006E023C" w:rsidRPr="00034959" w:rsidRDefault="006E023C" w:rsidP="00C372C8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6694E451" w14:textId="77777777" w:rsidR="006E023C" w:rsidRPr="00034959" w:rsidRDefault="006E023C" w:rsidP="00C372C8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3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14:paraId="7907EFFB" w14:textId="77777777" w:rsidR="006E023C" w:rsidRPr="00034959" w:rsidRDefault="006E023C" w:rsidP="006E023C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2.8</w:t>
            </w:r>
          </w:p>
        </w:tc>
        <w:tc>
          <w:tcPr>
            <w:tcW w:w="1031" w:type="pct"/>
            <w:shd w:val="clear" w:color="auto" w:fill="auto"/>
            <w:noWrap/>
            <w:vAlign w:val="bottom"/>
            <w:hideMark/>
          </w:tcPr>
          <w:p w14:paraId="408E7A5A" w14:textId="58B7C57B" w:rsidR="006E023C" w:rsidRPr="00034959" w:rsidRDefault="006E023C" w:rsidP="00D41FEE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0.77</w:t>
            </w:r>
            <w:r w:rsidR="00C372C8">
              <w:rPr>
                <w:color w:val="000000"/>
                <w:lang w:eastAsia="it-IT"/>
              </w:rPr>
              <w:t>–</w:t>
            </w:r>
            <w:r w:rsidRPr="00034959">
              <w:rPr>
                <w:color w:val="000000"/>
                <w:lang w:eastAsia="it-IT"/>
              </w:rPr>
              <w:t>10</w:t>
            </w:r>
            <w:r w:rsidR="00D41FEE">
              <w:rPr>
                <w:color w:val="000000"/>
                <w:lang w:eastAsia="it-IT"/>
              </w:rPr>
              <w:t>.</w:t>
            </w:r>
            <w:r w:rsidRPr="00034959">
              <w:rPr>
                <w:color w:val="000000"/>
                <w:lang w:eastAsia="it-IT"/>
              </w:rPr>
              <w:t>15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14:paraId="34F8A670" w14:textId="77777777" w:rsidR="006E023C" w:rsidRPr="00034959" w:rsidRDefault="006E023C" w:rsidP="006E023C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0.117</w:t>
            </w:r>
          </w:p>
        </w:tc>
        <w:tc>
          <w:tcPr>
            <w:tcW w:w="696" w:type="pct"/>
            <w:vMerge/>
            <w:shd w:val="clear" w:color="auto" w:fill="auto"/>
            <w:noWrap/>
            <w:vAlign w:val="center"/>
            <w:hideMark/>
          </w:tcPr>
          <w:p w14:paraId="4215E510" w14:textId="77777777" w:rsidR="006E023C" w:rsidRPr="00034959" w:rsidRDefault="006E023C" w:rsidP="00ED41F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588" w:type="pct"/>
            <w:vMerge/>
            <w:shd w:val="clear" w:color="auto" w:fill="auto"/>
            <w:noWrap/>
            <w:vAlign w:val="center"/>
            <w:hideMark/>
          </w:tcPr>
          <w:p w14:paraId="5D017080" w14:textId="77777777" w:rsidR="006E023C" w:rsidRPr="00034959" w:rsidRDefault="006E023C" w:rsidP="00ED41F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</w:tr>
      <w:tr w:rsidR="006E023C" w:rsidRPr="00034959" w14:paraId="350BBCA3" w14:textId="77777777" w:rsidTr="008D6C92">
        <w:trPr>
          <w:trHeight w:val="283"/>
          <w:jc w:val="center"/>
        </w:trPr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5F2D7736" w14:textId="77777777" w:rsidR="006E023C" w:rsidRPr="00034959" w:rsidRDefault="006E023C" w:rsidP="00C372C8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6E434674" w14:textId="77777777" w:rsidR="006E023C" w:rsidRPr="00034959" w:rsidRDefault="006E023C" w:rsidP="00C372C8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4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14:paraId="25F2C94D" w14:textId="77777777" w:rsidR="006E023C" w:rsidRPr="00034959" w:rsidRDefault="006E023C" w:rsidP="006E023C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8.75</w:t>
            </w:r>
          </w:p>
        </w:tc>
        <w:tc>
          <w:tcPr>
            <w:tcW w:w="1031" w:type="pct"/>
            <w:shd w:val="clear" w:color="auto" w:fill="auto"/>
            <w:noWrap/>
            <w:vAlign w:val="bottom"/>
            <w:hideMark/>
          </w:tcPr>
          <w:p w14:paraId="6E215DDF" w14:textId="1A77B983" w:rsidR="006E023C" w:rsidRPr="00034959" w:rsidRDefault="006E023C" w:rsidP="00C372C8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2.03</w:t>
            </w:r>
            <w:r w:rsidR="00C372C8">
              <w:rPr>
                <w:color w:val="000000"/>
                <w:lang w:eastAsia="it-IT"/>
              </w:rPr>
              <w:t>–</w:t>
            </w:r>
            <w:r w:rsidRPr="00034959">
              <w:rPr>
                <w:color w:val="000000"/>
                <w:lang w:eastAsia="it-IT"/>
              </w:rPr>
              <w:t>37.70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14:paraId="111B181E" w14:textId="77777777" w:rsidR="006E023C" w:rsidRPr="00034959" w:rsidRDefault="006E023C" w:rsidP="006E023C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0.004</w:t>
            </w:r>
          </w:p>
        </w:tc>
        <w:tc>
          <w:tcPr>
            <w:tcW w:w="696" w:type="pct"/>
            <w:vMerge/>
            <w:shd w:val="clear" w:color="auto" w:fill="auto"/>
            <w:noWrap/>
            <w:vAlign w:val="center"/>
            <w:hideMark/>
          </w:tcPr>
          <w:p w14:paraId="57790426" w14:textId="77777777" w:rsidR="006E023C" w:rsidRPr="00034959" w:rsidRDefault="006E023C" w:rsidP="00ED41F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588" w:type="pct"/>
            <w:vMerge/>
            <w:shd w:val="clear" w:color="auto" w:fill="auto"/>
            <w:noWrap/>
            <w:vAlign w:val="center"/>
            <w:hideMark/>
          </w:tcPr>
          <w:p w14:paraId="58A10A0F" w14:textId="77777777" w:rsidR="006E023C" w:rsidRPr="00034959" w:rsidRDefault="006E023C" w:rsidP="00ED41F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</w:tr>
      <w:tr w:rsidR="00C372C8" w:rsidRPr="00034959" w14:paraId="4582E7DB" w14:textId="77777777" w:rsidTr="00C372C8">
        <w:trPr>
          <w:trHeight w:val="283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14:paraId="314880D3" w14:textId="473B05AA" w:rsidR="00C372C8" w:rsidRPr="00034959" w:rsidRDefault="00C372C8" w:rsidP="00C372C8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AGE</w:t>
            </w:r>
          </w:p>
        </w:tc>
      </w:tr>
      <w:tr w:rsidR="008D6C92" w:rsidRPr="00034959" w14:paraId="2C52200D" w14:textId="77777777" w:rsidTr="008D6C92">
        <w:trPr>
          <w:trHeight w:val="283"/>
          <w:jc w:val="center"/>
        </w:trPr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4A05A828" w14:textId="77777777" w:rsidR="00C372C8" w:rsidRPr="00034959" w:rsidRDefault="00C372C8" w:rsidP="00C372C8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5610DA13" w14:textId="77777777" w:rsidR="00C372C8" w:rsidRPr="00034959" w:rsidRDefault="00C372C8" w:rsidP="00C372C8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model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14:paraId="5F8AF90C" w14:textId="7C6E54F0" w:rsidR="00C372C8" w:rsidRPr="00034959" w:rsidRDefault="00C372C8" w:rsidP="00C372C8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1.03</w:t>
            </w:r>
          </w:p>
        </w:tc>
        <w:tc>
          <w:tcPr>
            <w:tcW w:w="1031" w:type="pct"/>
            <w:shd w:val="clear" w:color="auto" w:fill="auto"/>
            <w:noWrap/>
            <w:vAlign w:val="bottom"/>
            <w:hideMark/>
          </w:tcPr>
          <w:p w14:paraId="71811BA5" w14:textId="2FBD7120" w:rsidR="00C372C8" w:rsidRPr="00034959" w:rsidRDefault="00C372C8" w:rsidP="00C372C8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0.97</w:t>
            </w:r>
            <w:r>
              <w:rPr>
                <w:color w:val="000000"/>
                <w:lang w:eastAsia="it-IT"/>
              </w:rPr>
              <w:t>–</w:t>
            </w:r>
            <w:r w:rsidRPr="00034959">
              <w:rPr>
                <w:color w:val="000000"/>
                <w:lang w:eastAsia="it-IT"/>
              </w:rPr>
              <w:t>1.08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14:paraId="010E846D" w14:textId="11A9AEDF" w:rsidR="00C372C8" w:rsidRPr="00034959" w:rsidRDefault="00C372C8" w:rsidP="00C372C8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0.239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4FB0A43" w14:textId="77777777" w:rsidR="00C372C8" w:rsidRPr="00034959" w:rsidRDefault="00C372C8" w:rsidP="00C372C8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0.22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14:paraId="4DC57CD0" w14:textId="77777777" w:rsidR="00C372C8" w:rsidRPr="00034959" w:rsidRDefault="00C372C8" w:rsidP="00C372C8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0.58</w:t>
            </w:r>
          </w:p>
        </w:tc>
      </w:tr>
      <w:tr w:rsidR="00C372C8" w:rsidRPr="00034959" w14:paraId="2332B0D3" w14:textId="77777777" w:rsidTr="00C372C8">
        <w:trPr>
          <w:trHeight w:val="283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14:paraId="476C5CD8" w14:textId="5DABC259" w:rsidR="00C372C8" w:rsidRPr="00034959" w:rsidRDefault="00C372C8" w:rsidP="00C372C8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BNP</w:t>
            </w:r>
          </w:p>
        </w:tc>
      </w:tr>
      <w:tr w:rsidR="008D6C92" w:rsidRPr="00034959" w14:paraId="673881B6" w14:textId="77777777" w:rsidTr="008D6C92">
        <w:trPr>
          <w:trHeight w:val="283"/>
          <w:jc w:val="center"/>
        </w:trPr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6AB646C5" w14:textId="77777777" w:rsidR="00C372C8" w:rsidRPr="00034959" w:rsidRDefault="00C372C8" w:rsidP="00C372C8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6DC5F5A4" w14:textId="77777777" w:rsidR="00C372C8" w:rsidRPr="00034959" w:rsidRDefault="00C372C8" w:rsidP="00C372C8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model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14:paraId="5E6D7B01" w14:textId="54CAF87A" w:rsidR="00C372C8" w:rsidRPr="00034959" w:rsidRDefault="00C372C8" w:rsidP="00C372C8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1.001</w:t>
            </w:r>
          </w:p>
        </w:tc>
        <w:tc>
          <w:tcPr>
            <w:tcW w:w="1031" w:type="pct"/>
            <w:shd w:val="clear" w:color="auto" w:fill="auto"/>
            <w:noWrap/>
            <w:vAlign w:val="bottom"/>
            <w:hideMark/>
          </w:tcPr>
          <w:p w14:paraId="2914BAE5" w14:textId="09AB470D" w:rsidR="00C372C8" w:rsidRPr="00034959" w:rsidRDefault="00C372C8" w:rsidP="00C372C8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0.99</w:t>
            </w:r>
            <w:r>
              <w:rPr>
                <w:color w:val="000000"/>
                <w:lang w:eastAsia="it-IT"/>
              </w:rPr>
              <w:t>–</w:t>
            </w:r>
            <w:r w:rsidRPr="00034959">
              <w:rPr>
                <w:color w:val="000000"/>
                <w:lang w:eastAsia="it-IT"/>
              </w:rPr>
              <w:t>1.03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14:paraId="1B529B64" w14:textId="0AD17253" w:rsidR="00C372C8" w:rsidRPr="00034959" w:rsidRDefault="00C372C8" w:rsidP="00C372C8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0.260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B2007A5" w14:textId="77777777" w:rsidR="00C372C8" w:rsidRPr="00034959" w:rsidRDefault="00C372C8" w:rsidP="00C372C8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0.352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14:paraId="26D22740" w14:textId="77777777" w:rsidR="00C372C8" w:rsidRPr="00034959" w:rsidRDefault="00C372C8" w:rsidP="00C372C8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0.65</w:t>
            </w:r>
          </w:p>
        </w:tc>
      </w:tr>
      <w:tr w:rsidR="00C372C8" w:rsidRPr="00034959" w14:paraId="78A27853" w14:textId="77777777" w:rsidTr="00C372C8">
        <w:trPr>
          <w:trHeight w:val="283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14:paraId="589F76EE" w14:textId="455D4C37" w:rsidR="00C372C8" w:rsidRPr="00034959" w:rsidRDefault="00C372C8" w:rsidP="00C372C8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proofErr w:type="spellStart"/>
            <w:r w:rsidRPr="00034959">
              <w:rPr>
                <w:color w:val="000000"/>
                <w:lang w:eastAsia="it-IT"/>
              </w:rPr>
              <w:t>Hb</w:t>
            </w:r>
            <w:proofErr w:type="spellEnd"/>
          </w:p>
        </w:tc>
      </w:tr>
      <w:tr w:rsidR="008D6C92" w:rsidRPr="00034959" w14:paraId="5A1E765A" w14:textId="77777777" w:rsidTr="008D6C92">
        <w:trPr>
          <w:trHeight w:val="283"/>
          <w:jc w:val="center"/>
        </w:trPr>
        <w:tc>
          <w:tcPr>
            <w:tcW w:w="145" w:type="pct"/>
            <w:shd w:val="clear" w:color="auto" w:fill="auto"/>
            <w:noWrap/>
            <w:vAlign w:val="bottom"/>
            <w:hideMark/>
          </w:tcPr>
          <w:p w14:paraId="0BEF0FA0" w14:textId="459DF18A" w:rsidR="00C372C8" w:rsidRPr="00034959" w:rsidRDefault="00C372C8" w:rsidP="00C372C8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14:paraId="6D37302F" w14:textId="77777777" w:rsidR="00C372C8" w:rsidRPr="00034959" w:rsidRDefault="00C372C8" w:rsidP="00C372C8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model</w:t>
            </w:r>
          </w:p>
        </w:tc>
        <w:tc>
          <w:tcPr>
            <w:tcW w:w="870" w:type="pct"/>
            <w:shd w:val="clear" w:color="auto" w:fill="auto"/>
            <w:noWrap/>
            <w:vAlign w:val="bottom"/>
            <w:hideMark/>
          </w:tcPr>
          <w:p w14:paraId="79406AB7" w14:textId="20E9E41D" w:rsidR="00C372C8" w:rsidRPr="00034959" w:rsidRDefault="00C372C8" w:rsidP="00C372C8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0.74</w:t>
            </w:r>
          </w:p>
        </w:tc>
        <w:tc>
          <w:tcPr>
            <w:tcW w:w="1031" w:type="pct"/>
            <w:shd w:val="clear" w:color="auto" w:fill="auto"/>
            <w:noWrap/>
            <w:vAlign w:val="bottom"/>
            <w:hideMark/>
          </w:tcPr>
          <w:p w14:paraId="374AE132" w14:textId="47E0E9FA" w:rsidR="00C372C8" w:rsidRPr="00034959" w:rsidRDefault="00C372C8" w:rsidP="00C372C8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0.57</w:t>
            </w:r>
            <w:r>
              <w:rPr>
                <w:color w:val="000000"/>
                <w:lang w:eastAsia="it-IT"/>
              </w:rPr>
              <w:t>–</w:t>
            </w:r>
            <w:r w:rsidRPr="00034959">
              <w:rPr>
                <w:color w:val="000000"/>
                <w:lang w:eastAsia="it-IT"/>
              </w:rPr>
              <w:t>0.95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14:paraId="4EAE1899" w14:textId="1A7CF390" w:rsidR="00C372C8" w:rsidRPr="00034959" w:rsidRDefault="00C372C8" w:rsidP="00C372C8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0.022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7F292D5" w14:textId="77777777" w:rsidR="00C372C8" w:rsidRPr="00034959" w:rsidRDefault="00C372C8" w:rsidP="00C372C8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0.022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14:paraId="7FF7A268" w14:textId="77777777" w:rsidR="00C372C8" w:rsidRPr="00034959" w:rsidRDefault="00C372C8" w:rsidP="00C372C8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034959">
              <w:rPr>
                <w:color w:val="000000"/>
                <w:lang w:eastAsia="it-IT"/>
              </w:rPr>
              <w:t>0.65</w:t>
            </w:r>
          </w:p>
        </w:tc>
      </w:tr>
    </w:tbl>
    <w:p w14:paraId="53201EB9" w14:textId="66C96AB3" w:rsidR="006A1E52" w:rsidRPr="00797AC9" w:rsidRDefault="00820C91" w:rsidP="003A0D6E">
      <w:pPr>
        <w:pStyle w:val="a8"/>
        <w:rPr>
          <w:b/>
          <w:sz w:val="16"/>
          <w:szCs w:val="16"/>
        </w:rPr>
      </w:pPr>
      <w:r w:rsidRPr="00034959">
        <w:rPr>
          <w:lang w:eastAsia="it-IT"/>
        </w:rPr>
        <w:t>Sta</w:t>
      </w:r>
      <w:r w:rsidR="00117A90" w:rsidRPr="00034959">
        <w:rPr>
          <w:lang w:eastAsia="it-IT"/>
        </w:rPr>
        <w:t>tistically significant &lt;</w:t>
      </w:r>
      <w:r w:rsidR="00FD7A81">
        <w:rPr>
          <w:lang w:eastAsia="it-IT"/>
        </w:rPr>
        <w:t>0</w:t>
      </w:r>
      <w:r w:rsidR="00117A90" w:rsidRPr="00034959">
        <w:rPr>
          <w:lang w:eastAsia="it-IT"/>
        </w:rPr>
        <w:t>.05</w:t>
      </w:r>
      <w:r w:rsidR="008506A8">
        <w:rPr>
          <w:lang w:eastAsia="it-IT"/>
        </w:rPr>
        <w:t>.</w:t>
      </w:r>
    </w:p>
    <w:p w14:paraId="0F6A5965" w14:textId="77777777" w:rsidR="00D358E0" w:rsidRPr="00797AC9" w:rsidRDefault="00D358E0" w:rsidP="00117A90">
      <w:pPr>
        <w:ind w:firstLine="420"/>
      </w:pPr>
    </w:p>
    <w:p w14:paraId="7DF44085" w14:textId="0535ACFE" w:rsidR="00D358E0" w:rsidRDefault="00D358E0" w:rsidP="00117A90">
      <w:pPr>
        <w:ind w:firstLine="420"/>
        <w:rPr>
          <w:rFonts w:eastAsiaTheme="minorEastAsia"/>
        </w:rPr>
      </w:pPr>
    </w:p>
    <w:p w14:paraId="773A425E" w14:textId="111115E6" w:rsidR="00F64A63" w:rsidRPr="00F64A63" w:rsidRDefault="00F64A63" w:rsidP="000F74A4">
      <w:pPr>
        <w:pStyle w:val="a7"/>
        <w:rPr>
          <w:rFonts w:eastAsiaTheme="minorEastAsia" w:hint="eastAsia"/>
        </w:rPr>
      </w:pPr>
      <w:r w:rsidRPr="00797AC9">
        <w:rPr>
          <w:lang w:eastAsia="it-IT"/>
        </w:rPr>
        <w:t>Supplementary Table 2</w:t>
      </w:r>
      <w:r>
        <w:rPr>
          <w:lang w:eastAsia="it-IT"/>
        </w:rPr>
        <w:t xml:space="preserve">. </w:t>
      </w:r>
      <w:r w:rsidRPr="00797AC9">
        <w:rPr>
          <w:lang w:eastAsia="it-IT"/>
        </w:rPr>
        <w:t xml:space="preserve">3 months MACCEs follow up after CEA, binary variables combination. </w:t>
      </w:r>
      <w:r w:rsidRPr="00797AC9">
        <w:rPr>
          <w:rStyle w:val="Nessuno"/>
          <w:sz w:val="24"/>
          <w:szCs w:val="24"/>
          <w:u w:color="000000"/>
          <w:lang w:val="en-GB"/>
        </w:rPr>
        <w:t>Logistic regression model.</w:t>
      </w:r>
    </w:p>
    <w:tbl>
      <w:tblPr>
        <w:tblW w:w="933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80"/>
        <w:gridCol w:w="1606"/>
        <w:gridCol w:w="1113"/>
        <w:gridCol w:w="2084"/>
        <w:gridCol w:w="1242"/>
        <w:gridCol w:w="1646"/>
        <w:gridCol w:w="1197"/>
      </w:tblGrid>
      <w:tr w:rsidR="003B24E4" w:rsidRPr="00F64A63" w14:paraId="3FB1083E" w14:textId="77777777" w:rsidTr="006D5C03">
        <w:trPr>
          <w:trHeight w:val="228"/>
        </w:trPr>
        <w:tc>
          <w:tcPr>
            <w:tcW w:w="2055" w:type="dxa"/>
            <w:gridSpan w:val="3"/>
            <w:shd w:val="clear" w:color="auto" w:fill="auto"/>
            <w:noWrap/>
            <w:vAlign w:val="bottom"/>
            <w:hideMark/>
          </w:tcPr>
          <w:p w14:paraId="277A4C5A" w14:textId="10FFAE95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9A3C2EC" w14:textId="77777777" w:rsidR="003B24E4" w:rsidRPr="00F64A63" w:rsidRDefault="003B24E4" w:rsidP="00B15790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OR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7A79C700" w14:textId="77777777" w:rsidR="003B24E4" w:rsidRPr="00F64A63" w:rsidRDefault="003B24E4" w:rsidP="00B15790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95% CI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CD44117" w14:textId="4ECAC288" w:rsidR="003B24E4" w:rsidRPr="00C36660" w:rsidRDefault="003B24E4" w:rsidP="00B15790">
            <w:pPr>
              <w:ind w:firstLineChars="0" w:firstLine="0"/>
              <w:jc w:val="center"/>
              <w:rPr>
                <w:i/>
                <w:color w:val="000000"/>
                <w:lang w:eastAsia="it-IT"/>
              </w:rPr>
            </w:pPr>
            <w:r w:rsidRPr="00C36660">
              <w:rPr>
                <w:i/>
                <w:color w:val="000000"/>
                <w:lang w:eastAsia="it-IT"/>
              </w:rPr>
              <w:t>p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5D1CD05" w14:textId="2F883862" w:rsidR="003B24E4" w:rsidRPr="00F64A63" w:rsidRDefault="003B24E4" w:rsidP="00AA10E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C36660">
              <w:rPr>
                <w:i/>
                <w:color w:val="000000"/>
                <w:lang w:eastAsia="it-IT"/>
              </w:rPr>
              <w:t>p</w:t>
            </w:r>
            <w:r w:rsidRPr="00F64A63">
              <w:rPr>
                <w:color w:val="000000"/>
                <w:lang w:eastAsia="it-IT"/>
              </w:rPr>
              <w:t>-model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14:paraId="3CB32577" w14:textId="77777777" w:rsidR="003B24E4" w:rsidRPr="00B15790" w:rsidRDefault="003B24E4" w:rsidP="00AA10E6">
            <w:pPr>
              <w:ind w:firstLineChars="0" w:firstLine="0"/>
              <w:jc w:val="center"/>
              <w:rPr>
                <w:iCs/>
                <w:color w:val="000000"/>
                <w:lang w:eastAsia="it-IT"/>
              </w:rPr>
            </w:pPr>
            <w:r w:rsidRPr="00B15790">
              <w:rPr>
                <w:iCs/>
                <w:color w:val="000000"/>
                <w:lang w:eastAsia="it-IT"/>
              </w:rPr>
              <w:t>AUC</w:t>
            </w:r>
          </w:p>
        </w:tc>
      </w:tr>
      <w:tr w:rsidR="003B24E4" w:rsidRPr="00F64A63" w14:paraId="005BAC30" w14:textId="77777777" w:rsidTr="004B78C7">
        <w:trPr>
          <w:trHeight w:val="228"/>
        </w:trPr>
        <w:tc>
          <w:tcPr>
            <w:tcW w:w="9337" w:type="dxa"/>
            <w:gridSpan w:val="8"/>
            <w:shd w:val="clear" w:color="auto" w:fill="auto"/>
            <w:noWrap/>
            <w:vAlign w:val="center"/>
            <w:hideMark/>
          </w:tcPr>
          <w:p w14:paraId="69E48F55" w14:textId="302A91C7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RCRI</w:t>
            </w:r>
            <w:r>
              <w:rPr>
                <w:color w:val="000000"/>
                <w:lang w:eastAsia="it-IT"/>
              </w:rPr>
              <w:t xml:space="preserve"> </w:t>
            </w:r>
            <w:r w:rsidRPr="00F64A63">
              <w:rPr>
                <w:color w:val="000000"/>
                <w:lang w:eastAsia="it-IT"/>
              </w:rPr>
              <w:t>+</w:t>
            </w:r>
            <w:r>
              <w:rPr>
                <w:color w:val="000000"/>
                <w:lang w:eastAsia="it-IT"/>
              </w:rPr>
              <w:t xml:space="preserve"> </w:t>
            </w:r>
            <w:r w:rsidRPr="00F64A63">
              <w:rPr>
                <w:color w:val="000000"/>
                <w:lang w:eastAsia="it-IT"/>
              </w:rPr>
              <w:t>MET</w:t>
            </w:r>
          </w:p>
        </w:tc>
      </w:tr>
      <w:tr w:rsidR="003B24E4" w:rsidRPr="00F64A63" w14:paraId="11F97447" w14:textId="77777777" w:rsidTr="006D5C03">
        <w:trPr>
          <w:trHeight w:val="228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57E96E06" w14:textId="3D5612C9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bottom"/>
          </w:tcPr>
          <w:p w14:paraId="51B479F9" w14:textId="1B1986D3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6B56D7DA" w14:textId="77777777" w:rsidR="003B24E4" w:rsidRPr="00F64A63" w:rsidRDefault="003B24E4" w:rsidP="00B15790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2.05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14:paraId="7DA3AAD2" w14:textId="76AC45B0" w:rsidR="003B24E4" w:rsidRPr="00F64A63" w:rsidRDefault="003B24E4" w:rsidP="00937B47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0.64</w:t>
            </w:r>
            <w:r w:rsidR="00937B47">
              <w:rPr>
                <w:color w:val="000000"/>
                <w:lang w:eastAsia="it-IT"/>
              </w:rPr>
              <w:t>–</w:t>
            </w:r>
            <w:r w:rsidRPr="00F64A63">
              <w:rPr>
                <w:color w:val="000000"/>
                <w:lang w:eastAsia="it-IT"/>
              </w:rPr>
              <w:t>6.60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0ADD3866" w14:textId="77777777" w:rsidR="003B24E4" w:rsidRPr="00F64A63" w:rsidRDefault="003B24E4" w:rsidP="00B15790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0.26</w:t>
            </w:r>
          </w:p>
        </w:tc>
        <w:tc>
          <w:tcPr>
            <w:tcW w:w="1646" w:type="dxa"/>
            <w:vMerge w:val="restart"/>
            <w:shd w:val="clear" w:color="auto" w:fill="auto"/>
            <w:noWrap/>
            <w:vAlign w:val="center"/>
            <w:hideMark/>
          </w:tcPr>
          <w:p w14:paraId="63C94924" w14:textId="4E644647" w:rsidR="003B24E4" w:rsidRPr="00F64A63" w:rsidRDefault="003B24E4" w:rsidP="00AA10E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bCs/>
                <w:color w:val="000000"/>
                <w:lang w:eastAsia="it-IT"/>
              </w:rPr>
              <w:t>0.001</w:t>
            </w:r>
          </w:p>
        </w:tc>
        <w:tc>
          <w:tcPr>
            <w:tcW w:w="1197" w:type="dxa"/>
            <w:vMerge w:val="restart"/>
            <w:shd w:val="clear" w:color="auto" w:fill="auto"/>
            <w:noWrap/>
            <w:vAlign w:val="center"/>
            <w:hideMark/>
          </w:tcPr>
          <w:p w14:paraId="3C07CABC" w14:textId="77E8F632" w:rsidR="003B24E4" w:rsidRPr="00F64A63" w:rsidRDefault="003B24E4" w:rsidP="00AA10E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bCs/>
                <w:color w:val="000000"/>
                <w:lang w:eastAsia="it-IT"/>
              </w:rPr>
              <w:t>0.76</w:t>
            </w:r>
          </w:p>
        </w:tc>
      </w:tr>
      <w:tr w:rsidR="003B24E4" w:rsidRPr="00F64A63" w14:paraId="07B735D6" w14:textId="77777777" w:rsidTr="006D5C03">
        <w:trPr>
          <w:trHeight w:val="228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29EE8370" w14:textId="6DA6FE0E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bottom"/>
          </w:tcPr>
          <w:p w14:paraId="4B13E12B" w14:textId="4D8B2212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188B5D22" w14:textId="77777777" w:rsidR="003B24E4" w:rsidRPr="00F64A63" w:rsidRDefault="003B24E4" w:rsidP="00B15790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2.82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14:paraId="3580B20D" w14:textId="20BFEDE1" w:rsidR="003B24E4" w:rsidRPr="00F64A63" w:rsidRDefault="003B24E4" w:rsidP="00937B47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0.84</w:t>
            </w:r>
            <w:r w:rsidR="00937B47">
              <w:rPr>
                <w:color w:val="000000"/>
                <w:lang w:eastAsia="it-IT"/>
              </w:rPr>
              <w:t>–</w:t>
            </w:r>
            <w:r w:rsidRPr="00F64A63">
              <w:rPr>
                <w:color w:val="000000"/>
                <w:lang w:eastAsia="it-IT"/>
              </w:rPr>
              <w:t>9.58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253B6841" w14:textId="77777777" w:rsidR="003B24E4" w:rsidRPr="00F64A63" w:rsidRDefault="003B24E4" w:rsidP="00B15790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0.095</w:t>
            </w:r>
          </w:p>
        </w:tc>
        <w:tc>
          <w:tcPr>
            <w:tcW w:w="1646" w:type="dxa"/>
            <w:vMerge/>
            <w:shd w:val="clear" w:color="auto" w:fill="auto"/>
            <w:noWrap/>
            <w:vAlign w:val="center"/>
            <w:hideMark/>
          </w:tcPr>
          <w:p w14:paraId="731B3CAF" w14:textId="77777777" w:rsidR="003B24E4" w:rsidRPr="00F64A63" w:rsidRDefault="003B24E4" w:rsidP="00AA10E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197" w:type="dxa"/>
            <w:vMerge/>
            <w:shd w:val="clear" w:color="auto" w:fill="auto"/>
            <w:noWrap/>
            <w:vAlign w:val="center"/>
            <w:hideMark/>
          </w:tcPr>
          <w:p w14:paraId="76F3F2D1" w14:textId="77777777" w:rsidR="003B24E4" w:rsidRPr="00F64A63" w:rsidRDefault="003B24E4" w:rsidP="00AA10E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</w:tr>
      <w:tr w:rsidR="003B24E4" w:rsidRPr="00F64A63" w14:paraId="1CB18A75" w14:textId="77777777" w:rsidTr="006D5C03">
        <w:trPr>
          <w:trHeight w:val="228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1A991A9A" w14:textId="540658F0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bottom"/>
          </w:tcPr>
          <w:p w14:paraId="4B5EFBE0" w14:textId="2D78DE94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MET</w:t>
            </w:r>
            <w:r>
              <w:rPr>
                <w:color w:val="000000"/>
                <w:lang w:eastAsia="it-IT"/>
              </w:rPr>
              <w:t xml:space="preserve"> </w:t>
            </w:r>
            <w:r w:rsidRPr="00F64A63">
              <w:rPr>
                <w:color w:val="000000"/>
                <w:lang w:eastAsia="it-IT"/>
              </w:rPr>
              <w:t>&lt;4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182A491B" w14:textId="77777777" w:rsidR="003B24E4" w:rsidRPr="00F64A63" w:rsidRDefault="003B24E4" w:rsidP="00B15790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6.16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14:paraId="294351EC" w14:textId="77777777" w:rsidR="003B24E4" w:rsidRPr="00F64A63" w:rsidRDefault="003B24E4" w:rsidP="00B15790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2.42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16AA9EA8" w14:textId="77777777" w:rsidR="003B24E4" w:rsidRPr="00F64A63" w:rsidRDefault="003B24E4" w:rsidP="00B15790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6.58</w:t>
            </w:r>
          </w:p>
        </w:tc>
        <w:tc>
          <w:tcPr>
            <w:tcW w:w="1646" w:type="dxa"/>
            <w:vMerge/>
            <w:shd w:val="clear" w:color="auto" w:fill="auto"/>
            <w:noWrap/>
            <w:vAlign w:val="center"/>
            <w:hideMark/>
          </w:tcPr>
          <w:p w14:paraId="2A95574B" w14:textId="77777777" w:rsidR="003B24E4" w:rsidRPr="00F64A63" w:rsidRDefault="003B24E4" w:rsidP="00AA10E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197" w:type="dxa"/>
            <w:vMerge/>
            <w:shd w:val="clear" w:color="auto" w:fill="auto"/>
            <w:noWrap/>
            <w:vAlign w:val="center"/>
            <w:hideMark/>
          </w:tcPr>
          <w:p w14:paraId="3E429DEE" w14:textId="77777777" w:rsidR="003B24E4" w:rsidRPr="00F64A63" w:rsidRDefault="003B24E4" w:rsidP="00AA10E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</w:tr>
      <w:tr w:rsidR="003B24E4" w:rsidRPr="00F64A63" w14:paraId="2CD27FC1" w14:textId="77777777" w:rsidTr="004B78C7">
        <w:trPr>
          <w:trHeight w:val="228"/>
        </w:trPr>
        <w:tc>
          <w:tcPr>
            <w:tcW w:w="9337" w:type="dxa"/>
            <w:gridSpan w:val="8"/>
            <w:shd w:val="clear" w:color="auto" w:fill="auto"/>
            <w:noWrap/>
            <w:vAlign w:val="center"/>
            <w:hideMark/>
          </w:tcPr>
          <w:p w14:paraId="59EB240A" w14:textId="18026FCB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RCRI</w:t>
            </w:r>
            <w:r>
              <w:rPr>
                <w:color w:val="000000"/>
                <w:lang w:eastAsia="it-IT"/>
              </w:rPr>
              <w:t xml:space="preserve"> </w:t>
            </w:r>
            <w:r w:rsidRPr="00F64A63">
              <w:rPr>
                <w:color w:val="000000"/>
                <w:lang w:eastAsia="it-IT"/>
              </w:rPr>
              <w:t>+</w:t>
            </w:r>
            <w:r>
              <w:rPr>
                <w:color w:val="000000"/>
                <w:lang w:eastAsia="it-IT"/>
              </w:rPr>
              <w:t xml:space="preserve"> </w:t>
            </w:r>
            <w:r w:rsidRPr="00F64A63">
              <w:rPr>
                <w:color w:val="000000"/>
                <w:lang w:eastAsia="it-IT"/>
              </w:rPr>
              <w:t>ASA</w:t>
            </w:r>
          </w:p>
        </w:tc>
      </w:tr>
      <w:tr w:rsidR="003B24E4" w:rsidRPr="00F64A63" w14:paraId="75E88FF8" w14:textId="77777777" w:rsidTr="006D5C03">
        <w:trPr>
          <w:trHeight w:val="228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227BED13" w14:textId="10D485DA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bottom"/>
          </w:tcPr>
          <w:p w14:paraId="2254012A" w14:textId="7C101A79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27475871" w14:textId="77777777" w:rsidR="003B24E4" w:rsidRPr="00F64A63" w:rsidRDefault="003B24E4" w:rsidP="00B15790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1.60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14:paraId="7718A384" w14:textId="02E942E5" w:rsidR="003B24E4" w:rsidRPr="00F64A63" w:rsidRDefault="003B24E4" w:rsidP="00937B47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0.49</w:t>
            </w:r>
            <w:r w:rsidR="00937B47">
              <w:rPr>
                <w:color w:val="000000"/>
                <w:lang w:eastAsia="it-IT"/>
              </w:rPr>
              <w:t>–</w:t>
            </w:r>
            <w:r w:rsidRPr="00F64A63">
              <w:rPr>
                <w:color w:val="000000"/>
                <w:lang w:eastAsia="it-IT"/>
              </w:rPr>
              <w:t>5.18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0745EF33" w14:textId="77777777" w:rsidR="003B24E4" w:rsidRPr="00F64A63" w:rsidRDefault="003B24E4" w:rsidP="00B15790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0.43</w:t>
            </w:r>
          </w:p>
        </w:tc>
        <w:tc>
          <w:tcPr>
            <w:tcW w:w="1646" w:type="dxa"/>
            <w:vMerge w:val="restart"/>
            <w:shd w:val="clear" w:color="auto" w:fill="auto"/>
            <w:noWrap/>
            <w:vAlign w:val="center"/>
            <w:hideMark/>
          </w:tcPr>
          <w:p w14:paraId="20F62EE7" w14:textId="0128748C" w:rsidR="003B24E4" w:rsidRPr="00F64A63" w:rsidRDefault="003B24E4" w:rsidP="00927E38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bCs/>
                <w:color w:val="000000"/>
                <w:lang w:eastAsia="it-IT"/>
              </w:rPr>
              <w:t>0.0321</w:t>
            </w:r>
          </w:p>
        </w:tc>
        <w:tc>
          <w:tcPr>
            <w:tcW w:w="1197" w:type="dxa"/>
            <w:vMerge w:val="restart"/>
            <w:shd w:val="clear" w:color="auto" w:fill="auto"/>
            <w:noWrap/>
            <w:vAlign w:val="center"/>
            <w:hideMark/>
          </w:tcPr>
          <w:p w14:paraId="1F721050" w14:textId="2B9B2F01" w:rsidR="003B24E4" w:rsidRPr="00F64A63" w:rsidRDefault="003B24E4" w:rsidP="00927E38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bCs/>
                <w:color w:val="000000"/>
                <w:lang w:eastAsia="it-IT"/>
              </w:rPr>
              <w:t>0.69</w:t>
            </w:r>
          </w:p>
        </w:tc>
      </w:tr>
      <w:tr w:rsidR="003B24E4" w:rsidRPr="00F64A63" w14:paraId="0AD9387A" w14:textId="77777777" w:rsidTr="006D5C03">
        <w:trPr>
          <w:trHeight w:val="228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75E82529" w14:textId="147F927C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bottom"/>
          </w:tcPr>
          <w:p w14:paraId="79E6F774" w14:textId="7A6875E4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594A1824" w14:textId="77777777" w:rsidR="003B24E4" w:rsidRPr="00F64A63" w:rsidRDefault="003B24E4" w:rsidP="00B15790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1.96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14:paraId="0A8CF340" w14:textId="452C06F9" w:rsidR="003B24E4" w:rsidRPr="00F64A63" w:rsidRDefault="003B24E4" w:rsidP="00937B47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0.53</w:t>
            </w:r>
            <w:r w:rsidR="00937B47">
              <w:rPr>
                <w:color w:val="000000"/>
                <w:lang w:eastAsia="it-IT"/>
              </w:rPr>
              <w:t>–</w:t>
            </w:r>
            <w:r w:rsidRPr="00F64A63">
              <w:rPr>
                <w:color w:val="000000"/>
                <w:lang w:eastAsia="it-IT"/>
              </w:rPr>
              <w:t>7.26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5C5C8D61" w14:textId="77777777" w:rsidR="003B24E4" w:rsidRPr="00F64A63" w:rsidRDefault="003B24E4" w:rsidP="00B15790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0.31</w:t>
            </w:r>
          </w:p>
        </w:tc>
        <w:tc>
          <w:tcPr>
            <w:tcW w:w="1646" w:type="dxa"/>
            <w:vMerge/>
            <w:shd w:val="clear" w:color="auto" w:fill="auto"/>
            <w:noWrap/>
            <w:vAlign w:val="center"/>
            <w:hideMark/>
          </w:tcPr>
          <w:p w14:paraId="65A8A5BE" w14:textId="0723BD79" w:rsidR="003B24E4" w:rsidRPr="00F64A63" w:rsidRDefault="003B24E4" w:rsidP="00AA10E6">
            <w:pPr>
              <w:ind w:firstLine="420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197" w:type="dxa"/>
            <w:vMerge/>
            <w:shd w:val="clear" w:color="auto" w:fill="auto"/>
            <w:noWrap/>
            <w:vAlign w:val="center"/>
            <w:hideMark/>
          </w:tcPr>
          <w:p w14:paraId="11EB4C42" w14:textId="3DEF97B1" w:rsidR="003B24E4" w:rsidRPr="00F64A63" w:rsidRDefault="003B24E4" w:rsidP="00AA10E6">
            <w:pPr>
              <w:ind w:firstLine="420"/>
              <w:jc w:val="center"/>
              <w:rPr>
                <w:color w:val="000000"/>
                <w:lang w:eastAsia="it-IT"/>
              </w:rPr>
            </w:pPr>
          </w:p>
        </w:tc>
      </w:tr>
      <w:tr w:rsidR="00927E38" w:rsidRPr="00F64A63" w14:paraId="22043B8E" w14:textId="77777777" w:rsidTr="006D5C03">
        <w:trPr>
          <w:trHeight w:val="228"/>
        </w:trPr>
        <w:tc>
          <w:tcPr>
            <w:tcW w:w="369" w:type="dxa"/>
            <w:shd w:val="clear" w:color="auto" w:fill="auto"/>
            <w:noWrap/>
            <w:vAlign w:val="bottom"/>
          </w:tcPr>
          <w:p w14:paraId="2B4682BE" w14:textId="77777777" w:rsidR="00927E38" w:rsidRPr="00F64A63" w:rsidRDefault="00927E38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bottom"/>
          </w:tcPr>
          <w:p w14:paraId="4B127E2D" w14:textId="77777777" w:rsidR="00927E38" w:rsidRPr="00F64A63" w:rsidRDefault="00927E38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113" w:type="dxa"/>
            <w:shd w:val="clear" w:color="auto" w:fill="auto"/>
            <w:noWrap/>
            <w:vAlign w:val="bottom"/>
          </w:tcPr>
          <w:p w14:paraId="1F7F654F" w14:textId="77777777" w:rsidR="00927E38" w:rsidRPr="00F64A63" w:rsidRDefault="00927E38" w:rsidP="00B15790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2084" w:type="dxa"/>
            <w:shd w:val="clear" w:color="auto" w:fill="auto"/>
            <w:noWrap/>
            <w:vAlign w:val="bottom"/>
          </w:tcPr>
          <w:p w14:paraId="755E3CD2" w14:textId="77777777" w:rsidR="00927E38" w:rsidRPr="00F64A63" w:rsidRDefault="00927E38" w:rsidP="00937B47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14:paraId="3B503C2D" w14:textId="77777777" w:rsidR="00927E38" w:rsidRPr="00F64A63" w:rsidRDefault="00927E38" w:rsidP="00B15790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646" w:type="dxa"/>
            <w:vMerge/>
            <w:shd w:val="clear" w:color="auto" w:fill="auto"/>
            <w:noWrap/>
            <w:vAlign w:val="center"/>
          </w:tcPr>
          <w:p w14:paraId="102155CE" w14:textId="77777777" w:rsidR="00927E38" w:rsidRPr="00F64A63" w:rsidRDefault="00927E38" w:rsidP="00AA10E6">
            <w:pPr>
              <w:ind w:firstLine="420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197" w:type="dxa"/>
            <w:vMerge/>
            <w:shd w:val="clear" w:color="auto" w:fill="auto"/>
            <w:noWrap/>
            <w:vAlign w:val="center"/>
          </w:tcPr>
          <w:p w14:paraId="69E56FF0" w14:textId="77777777" w:rsidR="00927E38" w:rsidRPr="00F64A63" w:rsidRDefault="00927E38" w:rsidP="00AA10E6">
            <w:pPr>
              <w:ind w:firstLine="420"/>
              <w:jc w:val="center"/>
              <w:rPr>
                <w:color w:val="000000"/>
                <w:lang w:eastAsia="it-IT"/>
              </w:rPr>
            </w:pPr>
          </w:p>
        </w:tc>
      </w:tr>
      <w:tr w:rsidR="003B24E4" w:rsidRPr="00F64A63" w14:paraId="03E48C0B" w14:textId="77777777" w:rsidTr="006D5C03">
        <w:trPr>
          <w:trHeight w:val="228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017D86E9" w14:textId="1C3FF776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bottom"/>
          </w:tcPr>
          <w:p w14:paraId="5E5C5C07" w14:textId="6E7F1470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5F4827AF" w14:textId="77777777" w:rsidR="003B24E4" w:rsidRPr="00F64A63" w:rsidRDefault="003B24E4" w:rsidP="00B15790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2.27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14:paraId="6E273C2A" w14:textId="5573B1EF" w:rsidR="003B24E4" w:rsidRPr="00F64A63" w:rsidRDefault="003B24E4" w:rsidP="00937B47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0.59</w:t>
            </w:r>
            <w:r w:rsidR="00937B47">
              <w:rPr>
                <w:color w:val="000000"/>
                <w:lang w:eastAsia="it-IT"/>
              </w:rPr>
              <w:t>–</w:t>
            </w:r>
            <w:r w:rsidRPr="00F64A63">
              <w:rPr>
                <w:color w:val="000000"/>
                <w:lang w:eastAsia="it-IT"/>
              </w:rPr>
              <w:t>8.87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723BFE0F" w14:textId="77777777" w:rsidR="003B24E4" w:rsidRPr="00F64A63" w:rsidRDefault="003B24E4" w:rsidP="00B15790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0.23</w:t>
            </w:r>
          </w:p>
        </w:tc>
        <w:tc>
          <w:tcPr>
            <w:tcW w:w="1646" w:type="dxa"/>
            <w:vMerge/>
            <w:shd w:val="clear" w:color="auto" w:fill="auto"/>
            <w:noWrap/>
            <w:vAlign w:val="center"/>
            <w:hideMark/>
          </w:tcPr>
          <w:p w14:paraId="028E6762" w14:textId="01287764" w:rsidR="003B24E4" w:rsidRPr="00F64A63" w:rsidRDefault="003B24E4" w:rsidP="00AA10E6">
            <w:pPr>
              <w:ind w:firstLine="420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197" w:type="dxa"/>
            <w:vMerge/>
            <w:shd w:val="clear" w:color="auto" w:fill="auto"/>
            <w:noWrap/>
            <w:vAlign w:val="center"/>
            <w:hideMark/>
          </w:tcPr>
          <w:p w14:paraId="2C20DDAA" w14:textId="77783FF3" w:rsidR="003B24E4" w:rsidRPr="00F64A63" w:rsidRDefault="003B24E4" w:rsidP="00AA10E6">
            <w:pPr>
              <w:ind w:firstLine="420"/>
              <w:jc w:val="center"/>
              <w:rPr>
                <w:color w:val="000000"/>
                <w:lang w:eastAsia="it-IT"/>
              </w:rPr>
            </w:pPr>
          </w:p>
        </w:tc>
      </w:tr>
      <w:tr w:rsidR="003B24E4" w:rsidRPr="00F64A63" w14:paraId="012399A1" w14:textId="77777777" w:rsidTr="006D5C03">
        <w:trPr>
          <w:trHeight w:val="228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71DD3ED6" w14:textId="5270BA41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bottom"/>
          </w:tcPr>
          <w:p w14:paraId="614CDBE8" w14:textId="173474C7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27A6924A" w14:textId="77777777" w:rsidR="003B24E4" w:rsidRPr="00F64A63" w:rsidRDefault="003B24E4" w:rsidP="00B15790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5.99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14:paraId="3C46D82E" w14:textId="73D3A566" w:rsidR="003B24E4" w:rsidRPr="00F64A63" w:rsidRDefault="003B24E4" w:rsidP="00B15790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1.18</w:t>
            </w:r>
            <w:r w:rsidR="00937B47">
              <w:rPr>
                <w:color w:val="000000"/>
                <w:lang w:eastAsia="it-IT"/>
              </w:rPr>
              <w:t>–</w:t>
            </w:r>
            <w:r w:rsidRPr="00F64A63">
              <w:rPr>
                <w:color w:val="000000"/>
                <w:lang w:eastAsia="it-IT"/>
              </w:rPr>
              <w:t>30.1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04E03881" w14:textId="77777777" w:rsidR="003B24E4" w:rsidRPr="00F64A63" w:rsidRDefault="003B24E4" w:rsidP="00B15790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0.031</w:t>
            </w:r>
          </w:p>
        </w:tc>
        <w:tc>
          <w:tcPr>
            <w:tcW w:w="1646" w:type="dxa"/>
            <w:vMerge/>
            <w:shd w:val="clear" w:color="auto" w:fill="auto"/>
            <w:noWrap/>
            <w:vAlign w:val="center"/>
            <w:hideMark/>
          </w:tcPr>
          <w:p w14:paraId="28E44D89" w14:textId="2B7043BF" w:rsidR="003B24E4" w:rsidRPr="00F64A63" w:rsidRDefault="003B24E4" w:rsidP="00AA10E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197" w:type="dxa"/>
            <w:vMerge/>
            <w:shd w:val="clear" w:color="auto" w:fill="auto"/>
            <w:noWrap/>
            <w:vAlign w:val="center"/>
            <w:hideMark/>
          </w:tcPr>
          <w:p w14:paraId="597F3BBD" w14:textId="737C9EB3" w:rsidR="003B24E4" w:rsidRPr="00F64A63" w:rsidRDefault="003B24E4" w:rsidP="00AA10E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</w:tr>
      <w:tr w:rsidR="003B24E4" w:rsidRPr="00F64A63" w14:paraId="397AA0F1" w14:textId="77777777" w:rsidTr="004B78C7">
        <w:trPr>
          <w:trHeight w:val="228"/>
        </w:trPr>
        <w:tc>
          <w:tcPr>
            <w:tcW w:w="9337" w:type="dxa"/>
            <w:gridSpan w:val="8"/>
            <w:shd w:val="clear" w:color="auto" w:fill="auto"/>
            <w:noWrap/>
            <w:vAlign w:val="center"/>
            <w:hideMark/>
          </w:tcPr>
          <w:p w14:paraId="5269A20D" w14:textId="7A763179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RCRI</w:t>
            </w:r>
            <w:r>
              <w:rPr>
                <w:color w:val="000000"/>
                <w:lang w:eastAsia="it-IT"/>
              </w:rPr>
              <w:t xml:space="preserve"> </w:t>
            </w:r>
            <w:r w:rsidRPr="00F64A63">
              <w:rPr>
                <w:color w:val="000000"/>
                <w:lang w:eastAsia="it-IT"/>
              </w:rPr>
              <w:t>+</w:t>
            </w:r>
            <w:r>
              <w:rPr>
                <w:color w:val="000000"/>
                <w:lang w:eastAsia="it-IT"/>
              </w:rPr>
              <w:t xml:space="preserve"> </w:t>
            </w:r>
            <w:r w:rsidRPr="00F64A63">
              <w:rPr>
                <w:color w:val="000000"/>
                <w:lang w:eastAsia="it-IT"/>
              </w:rPr>
              <w:t>BNP</w:t>
            </w:r>
          </w:p>
        </w:tc>
      </w:tr>
      <w:tr w:rsidR="003B24E4" w:rsidRPr="00F64A63" w14:paraId="458FB226" w14:textId="77777777" w:rsidTr="006D5C03">
        <w:trPr>
          <w:trHeight w:val="228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307D1DAF" w14:textId="367DABE5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bottom"/>
          </w:tcPr>
          <w:p w14:paraId="40D0EA8A" w14:textId="27A9C1D4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59077D34" w14:textId="77777777" w:rsidR="003B24E4" w:rsidRPr="00F64A63" w:rsidRDefault="003B24E4" w:rsidP="00B15790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1.21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14:paraId="0F5B2197" w14:textId="09FE577A" w:rsidR="003B24E4" w:rsidRPr="00F64A63" w:rsidRDefault="003B24E4" w:rsidP="00B15790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0.24</w:t>
            </w:r>
            <w:r w:rsidR="00937B47">
              <w:rPr>
                <w:color w:val="000000"/>
                <w:lang w:eastAsia="it-IT"/>
              </w:rPr>
              <w:t>–</w:t>
            </w:r>
            <w:r w:rsidRPr="00F64A63">
              <w:rPr>
                <w:color w:val="000000"/>
                <w:lang w:eastAsia="it-IT"/>
              </w:rPr>
              <w:t>6.10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36244E56" w14:textId="77777777" w:rsidR="003B24E4" w:rsidRPr="00F64A63" w:rsidRDefault="003B24E4" w:rsidP="00B15790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0.82</w:t>
            </w:r>
          </w:p>
        </w:tc>
        <w:tc>
          <w:tcPr>
            <w:tcW w:w="1646" w:type="dxa"/>
            <w:vMerge w:val="restart"/>
            <w:shd w:val="clear" w:color="auto" w:fill="auto"/>
            <w:noWrap/>
            <w:vAlign w:val="center"/>
            <w:hideMark/>
          </w:tcPr>
          <w:p w14:paraId="29DE00BA" w14:textId="27FCD6FA" w:rsidR="003B24E4" w:rsidRPr="00F64A63" w:rsidRDefault="003B24E4" w:rsidP="00AA10E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0.68</w:t>
            </w:r>
          </w:p>
        </w:tc>
        <w:tc>
          <w:tcPr>
            <w:tcW w:w="1197" w:type="dxa"/>
            <w:vMerge w:val="restart"/>
            <w:shd w:val="clear" w:color="auto" w:fill="auto"/>
            <w:noWrap/>
            <w:vAlign w:val="center"/>
            <w:hideMark/>
          </w:tcPr>
          <w:p w14:paraId="44CE9DFC" w14:textId="29CFFDE1" w:rsidR="003B24E4" w:rsidRPr="00F64A63" w:rsidRDefault="003B24E4" w:rsidP="00AA10E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0.64</w:t>
            </w:r>
          </w:p>
        </w:tc>
      </w:tr>
      <w:tr w:rsidR="003B24E4" w:rsidRPr="00F64A63" w14:paraId="2829DF06" w14:textId="77777777" w:rsidTr="006D5C03">
        <w:trPr>
          <w:trHeight w:val="228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34B24155" w14:textId="19A1B02B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bottom"/>
          </w:tcPr>
          <w:p w14:paraId="083B1E89" w14:textId="6216A415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395F035E" w14:textId="77777777" w:rsidR="003B24E4" w:rsidRPr="00F64A63" w:rsidRDefault="003B24E4" w:rsidP="00B15790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1.82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14:paraId="0D110F75" w14:textId="34BB7730" w:rsidR="003B24E4" w:rsidRPr="00F64A63" w:rsidRDefault="003B24E4" w:rsidP="00B15790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2.26</w:t>
            </w:r>
            <w:r w:rsidR="00937B47">
              <w:rPr>
                <w:color w:val="000000"/>
                <w:lang w:eastAsia="it-IT"/>
              </w:rPr>
              <w:t>–</w:t>
            </w:r>
            <w:r w:rsidRPr="00F64A63">
              <w:rPr>
                <w:color w:val="000000"/>
                <w:lang w:eastAsia="it-IT"/>
              </w:rPr>
              <w:t>12.62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628ABAF7" w14:textId="77777777" w:rsidR="003B24E4" w:rsidRPr="00F64A63" w:rsidRDefault="003B24E4" w:rsidP="00B15790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0.54</w:t>
            </w:r>
          </w:p>
        </w:tc>
        <w:tc>
          <w:tcPr>
            <w:tcW w:w="1646" w:type="dxa"/>
            <w:vMerge/>
            <w:shd w:val="clear" w:color="auto" w:fill="auto"/>
            <w:noWrap/>
            <w:vAlign w:val="center"/>
            <w:hideMark/>
          </w:tcPr>
          <w:p w14:paraId="7F339029" w14:textId="77777777" w:rsidR="003B24E4" w:rsidRPr="00F64A63" w:rsidRDefault="003B24E4" w:rsidP="00AA10E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197" w:type="dxa"/>
            <w:vMerge/>
            <w:shd w:val="clear" w:color="auto" w:fill="auto"/>
            <w:noWrap/>
            <w:vAlign w:val="center"/>
            <w:hideMark/>
          </w:tcPr>
          <w:p w14:paraId="782E6D73" w14:textId="77777777" w:rsidR="003B24E4" w:rsidRPr="00F64A63" w:rsidRDefault="003B24E4" w:rsidP="00AA10E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</w:tr>
      <w:tr w:rsidR="003B24E4" w:rsidRPr="00F64A63" w14:paraId="7800742F" w14:textId="77777777" w:rsidTr="006D5C03">
        <w:trPr>
          <w:trHeight w:val="228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695DA199" w14:textId="3BF5D868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bottom"/>
          </w:tcPr>
          <w:p w14:paraId="112703CD" w14:textId="3BD9434D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proofErr w:type="spellStart"/>
            <w:r w:rsidRPr="00F64A63">
              <w:rPr>
                <w:color w:val="000000"/>
                <w:lang w:eastAsia="it-IT"/>
              </w:rPr>
              <w:t>bnp</w:t>
            </w:r>
            <w:proofErr w:type="spellEnd"/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447BE190" w14:textId="77777777" w:rsidR="003B24E4" w:rsidRPr="00F64A63" w:rsidRDefault="003B24E4" w:rsidP="00B15790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1.0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14:paraId="5F893843" w14:textId="4D775697" w:rsidR="003B24E4" w:rsidRPr="00F64A63" w:rsidRDefault="003B24E4" w:rsidP="00B15790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0.99</w:t>
            </w:r>
            <w:r w:rsidR="00937B47">
              <w:rPr>
                <w:color w:val="000000"/>
                <w:lang w:eastAsia="it-IT"/>
              </w:rPr>
              <w:t>–</w:t>
            </w:r>
            <w:r w:rsidRPr="00F64A63">
              <w:rPr>
                <w:color w:val="000000"/>
                <w:lang w:eastAsia="it-IT"/>
              </w:rPr>
              <w:t>1.00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2E405236" w14:textId="77777777" w:rsidR="003B24E4" w:rsidRPr="00F64A63" w:rsidRDefault="003B24E4" w:rsidP="00B15790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0.471</w:t>
            </w:r>
          </w:p>
        </w:tc>
        <w:tc>
          <w:tcPr>
            <w:tcW w:w="1646" w:type="dxa"/>
            <w:vMerge/>
            <w:shd w:val="clear" w:color="auto" w:fill="auto"/>
            <w:noWrap/>
            <w:vAlign w:val="center"/>
            <w:hideMark/>
          </w:tcPr>
          <w:p w14:paraId="749E9C5C" w14:textId="77777777" w:rsidR="003B24E4" w:rsidRPr="00F64A63" w:rsidRDefault="003B24E4" w:rsidP="00AA10E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197" w:type="dxa"/>
            <w:vMerge/>
            <w:shd w:val="clear" w:color="auto" w:fill="auto"/>
            <w:noWrap/>
            <w:vAlign w:val="center"/>
            <w:hideMark/>
          </w:tcPr>
          <w:p w14:paraId="03E15EDA" w14:textId="77777777" w:rsidR="003B24E4" w:rsidRPr="00F64A63" w:rsidRDefault="003B24E4" w:rsidP="00AA10E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</w:tr>
      <w:tr w:rsidR="003B24E4" w:rsidRPr="00F64A63" w14:paraId="74A95DB0" w14:textId="77777777" w:rsidTr="004B78C7">
        <w:trPr>
          <w:trHeight w:val="228"/>
        </w:trPr>
        <w:tc>
          <w:tcPr>
            <w:tcW w:w="9337" w:type="dxa"/>
            <w:gridSpan w:val="8"/>
            <w:shd w:val="clear" w:color="auto" w:fill="auto"/>
            <w:noWrap/>
            <w:vAlign w:val="center"/>
            <w:hideMark/>
          </w:tcPr>
          <w:p w14:paraId="554935FF" w14:textId="65BDF89D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RCRI</w:t>
            </w:r>
            <w:r>
              <w:rPr>
                <w:color w:val="000000"/>
                <w:lang w:eastAsia="it-IT"/>
              </w:rPr>
              <w:t xml:space="preserve"> </w:t>
            </w:r>
            <w:r w:rsidRPr="00F64A63">
              <w:rPr>
                <w:color w:val="000000"/>
                <w:lang w:eastAsia="it-IT"/>
              </w:rPr>
              <w:t>+</w:t>
            </w:r>
            <w:r>
              <w:rPr>
                <w:color w:val="000000"/>
                <w:lang w:eastAsia="it-IT"/>
              </w:rPr>
              <w:t xml:space="preserve"> </w:t>
            </w:r>
            <w:r w:rsidRPr="00F64A63">
              <w:rPr>
                <w:color w:val="000000"/>
                <w:lang w:eastAsia="it-IT"/>
              </w:rPr>
              <w:t>AGE</w:t>
            </w:r>
          </w:p>
        </w:tc>
      </w:tr>
      <w:tr w:rsidR="003B24E4" w:rsidRPr="00F64A63" w14:paraId="42A43F80" w14:textId="77777777" w:rsidTr="006D5C03">
        <w:trPr>
          <w:trHeight w:val="228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207C11EA" w14:textId="6E8CC555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bottom"/>
          </w:tcPr>
          <w:p w14:paraId="2FA340ED" w14:textId="5509A85C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5E4B13E7" w14:textId="77777777" w:rsidR="003B24E4" w:rsidRPr="00F64A63" w:rsidRDefault="003B24E4" w:rsidP="0018076D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2.09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14:paraId="01477457" w14:textId="7F6D05C4" w:rsidR="003B24E4" w:rsidRPr="00F64A63" w:rsidRDefault="003B24E4" w:rsidP="0018076D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0.67</w:t>
            </w:r>
            <w:r w:rsidR="00937B47">
              <w:rPr>
                <w:color w:val="000000"/>
                <w:lang w:eastAsia="it-IT"/>
              </w:rPr>
              <w:t>–</w:t>
            </w:r>
            <w:r w:rsidRPr="00F64A63">
              <w:rPr>
                <w:color w:val="000000"/>
                <w:lang w:eastAsia="it-IT"/>
              </w:rPr>
              <w:t>6.46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2D46E4E7" w14:textId="77777777" w:rsidR="003B24E4" w:rsidRPr="00F64A63" w:rsidRDefault="003B24E4" w:rsidP="0018076D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0.199</w:t>
            </w:r>
          </w:p>
        </w:tc>
        <w:tc>
          <w:tcPr>
            <w:tcW w:w="1646" w:type="dxa"/>
            <w:vMerge w:val="restart"/>
            <w:shd w:val="clear" w:color="auto" w:fill="auto"/>
            <w:noWrap/>
            <w:vAlign w:val="center"/>
            <w:hideMark/>
          </w:tcPr>
          <w:p w14:paraId="13C84DB6" w14:textId="3D7D3DED" w:rsidR="003B24E4" w:rsidRPr="00F64A63" w:rsidRDefault="003B24E4" w:rsidP="00AA10E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0.08</w:t>
            </w:r>
          </w:p>
        </w:tc>
        <w:tc>
          <w:tcPr>
            <w:tcW w:w="1197" w:type="dxa"/>
            <w:vMerge w:val="restart"/>
            <w:shd w:val="clear" w:color="auto" w:fill="auto"/>
            <w:noWrap/>
            <w:vAlign w:val="center"/>
            <w:hideMark/>
          </w:tcPr>
          <w:p w14:paraId="0659EB4B" w14:textId="08BD8824" w:rsidR="003B24E4" w:rsidRPr="00F64A63" w:rsidRDefault="003B24E4" w:rsidP="00AA10E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0.67</w:t>
            </w:r>
          </w:p>
        </w:tc>
      </w:tr>
      <w:tr w:rsidR="003B24E4" w:rsidRPr="00F64A63" w14:paraId="2F21B25B" w14:textId="77777777" w:rsidTr="006D5C03">
        <w:trPr>
          <w:trHeight w:val="228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3224E9E1" w14:textId="405E6C82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bottom"/>
          </w:tcPr>
          <w:p w14:paraId="51881E5C" w14:textId="4D54917E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591B0E61" w14:textId="77777777" w:rsidR="003B24E4" w:rsidRPr="00F64A63" w:rsidRDefault="003B24E4" w:rsidP="0018076D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3.73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14:paraId="7E037B66" w14:textId="4AEC3CDD" w:rsidR="003B24E4" w:rsidRPr="00F64A63" w:rsidRDefault="003B24E4" w:rsidP="0018076D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1.16</w:t>
            </w:r>
            <w:r w:rsidR="00937B47">
              <w:rPr>
                <w:color w:val="000000"/>
                <w:lang w:eastAsia="it-IT"/>
              </w:rPr>
              <w:t>–</w:t>
            </w:r>
            <w:r w:rsidRPr="00F64A63">
              <w:rPr>
                <w:color w:val="000000"/>
                <w:lang w:eastAsia="it-IT"/>
              </w:rPr>
              <w:t>12.02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66A1E1ED" w14:textId="77777777" w:rsidR="003B24E4" w:rsidRPr="00F64A63" w:rsidRDefault="003B24E4" w:rsidP="0018076D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0.027</w:t>
            </w:r>
          </w:p>
        </w:tc>
        <w:tc>
          <w:tcPr>
            <w:tcW w:w="1646" w:type="dxa"/>
            <w:vMerge/>
            <w:shd w:val="clear" w:color="auto" w:fill="auto"/>
            <w:noWrap/>
            <w:vAlign w:val="center"/>
            <w:hideMark/>
          </w:tcPr>
          <w:p w14:paraId="6B653443" w14:textId="77777777" w:rsidR="003B24E4" w:rsidRPr="00F64A63" w:rsidRDefault="003B24E4" w:rsidP="00AA10E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197" w:type="dxa"/>
            <w:vMerge/>
            <w:shd w:val="clear" w:color="auto" w:fill="auto"/>
            <w:noWrap/>
            <w:vAlign w:val="center"/>
            <w:hideMark/>
          </w:tcPr>
          <w:p w14:paraId="2492CF26" w14:textId="77777777" w:rsidR="003B24E4" w:rsidRPr="00F64A63" w:rsidRDefault="003B24E4" w:rsidP="00AA10E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</w:tr>
      <w:tr w:rsidR="003B24E4" w:rsidRPr="00F64A63" w14:paraId="31F8AB5A" w14:textId="77777777" w:rsidTr="006D5C03">
        <w:trPr>
          <w:trHeight w:val="228"/>
        </w:trPr>
        <w:tc>
          <w:tcPr>
            <w:tcW w:w="369" w:type="dxa"/>
            <w:shd w:val="clear" w:color="auto" w:fill="auto"/>
            <w:noWrap/>
            <w:vAlign w:val="bottom"/>
            <w:hideMark/>
          </w:tcPr>
          <w:p w14:paraId="3AC426D3" w14:textId="4132FE90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bottom"/>
          </w:tcPr>
          <w:p w14:paraId="30E86C86" w14:textId="18F7AB28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age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5FE27B91" w14:textId="77777777" w:rsidR="003B24E4" w:rsidRPr="00F64A63" w:rsidRDefault="003B24E4" w:rsidP="0018076D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1.03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14:paraId="0EAB5DE5" w14:textId="21386001" w:rsidR="003B24E4" w:rsidRPr="00F64A63" w:rsidRDefault="003B24E4" w:rsidP="0018076D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0.97</w:t>
            </w:r>
            <w:r w:rsidR="00937B47">
              <w:rPr>
                <w:color w:val="000000"/>
                <w:lang w:eastAsia="it-IT"/>
              </w:rPr>
              <w:t>–</w:t>
            </w:r>
            <w:r w:rsidRPr="00F64A63">
              <w:rPr>
                <w:color w:val="000000"/>
                <w:lang w:eastAsia="it-IT"/>
              </w:rPr>
              <w:t>1.08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5F3DC31A" w14:textId="77777777" w:rsidR="003B24E4" w:rsidRPr="00F64A63" w:rsidRDefault="003B24E4" w:rsidP="0018076D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0.280</w:t>
            </w:r>
          </w:p>
        </w:tc>
        <w:tc>
          <w:tcPr>
            <w:tcW w:w="1646" w:type="dxa"/>
            <w:vMerge/>
            <w:shd w:val="clear" w:color="auto" w:fill="auto"/>
            <w:noWrap/>
            <w:vAlign w:val="center"/>
            <w:hideMark/>
          </w:tcPr>
          <w:p w14:paraId="5F729D07" w14:textId="77777777" w:rsidR="003B24E4" w:rsidRPr="00F64A63" w:rsidRDefault="003B24E4" w:rsidP="00AA10E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197" w:type="dxa"/>
            <w:vMerge/>
            <w:shd w:val="clear" w:color="auto" w:fill="auto"/>
            <w:noWrap/>
            <w:vAlign w:val="center"/>
            <w:hideMark/>
          </w:tcPr>
          <w:p w14:paraId="4AFEF48D" w14:textId="77777777" w:rsidR="003B24E4" w:rsidRPr="00F64A63" w:rsidRDefault="003B24E4" w:rsidP="00AA10E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</w:tr>
      <w:tr w:rsidR="003B24E4" w:rsidRPr="00F64A63" w14:paraId="4B30238D" w14:textId="77777777" w:rsidTr="004B78C7">
        <w:trPr>
          <w:trHeight w:val="228"/>
        </w:trPr>
        <w:tc>
          <w:tcPr>
            <w:tcW w:w="9337" w:type="dxa"/>
            <w:gridSpan w:val="8"/>
            <w:shd w:val="clear" w:color="auto" w:fill="auto"/>
            <w:noWrap/>
            <w:vAlign w:val="center"/>
            <w:hideMark/>
          </w:tcPr>
          <w:p w14:paraId="35B711BC" w14:textId="4E13BC95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lastRenderedPageBreak/>
              <w:t>RCRI</w:t>
            </w:r>
            <w:r>
              <w:rPr>
                <w:color w:val="000000"/>
                <w:lang w:eastAsia="it-IT"/>
              </w:rPr>
              <w:t xml:space="preserve"> </w:t>
            </w:r>
            <w:r w:rsidRPr="00F64A63">
              <w:rPr>
                <w:color w:val="000000"/>
                <w:lang w:eastAsia="it-IT"/>
              </w:rPr>
              <w:t>+</w:t>
            </w:r>
            <w:r>
              <w:rPr>
                <w:color w:val="000000"/>
                <w:lang w:eastAsia="it-IT"/>
              </w:rPr>
              <w:t xml:space="preserve"> </w:t>
            </w:r>
            <w:r w:rsidRPr="00F64A63">
              <w:rPr>
                <w:color w:val="000000"/>
                <w:lang w:eastAsia="it-IT"/>
              </w:rPr>
              <w:t>HB</w:t>
            </w:r>
          </w:p>
        </w:tc>
      </w:tr>
      <w:tr w:rsidR="003B24E4" w:rsidRPr="00F64A63" w14:paraId="1B30BF7D" w14:textId="77777777" w:rsidTr="006D5C03">
        <w:trPr>
          <w:trHeight w:val="228"/>
        </w:trPr>
        <w:tc>
          <w:tcPr>
            <w:tcW w:w="449" w:type="dxa"/>
            <w:gridSpan w:val="2"/>
            <w:shd w:val="clear" w:color="auto" w:fill="auto"/>
            <w:noWrap/>
            <w:vAlign w:val="bottom"/>
            <w:hideMark/>
          </w:tcPr>
          <w:p w14:paraId="10D0B24A" w14:textId="502A31D7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1606" w:type="dxa"/>
            <w:shd w:val="clear" w:color="auto" w:fill="auto"/>
            <w:vAlign w:val="bottom"/>
          </w:tcPr>
          <w:p w14:paraId="0C1AB997" w14:textId="7AD172B3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11E9691D" w14:textId="77777777" w:rsidR="003B24E4" w:rsidRPr="00F64A63" w:rsidRDefault="003B24E4" w:rsidP="0018076D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1.72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14:paraId="42722685" w14:textId="5BE909F7" w:rsidR="003B24E4" w:rsidRPr="00F64A63" w:rsidRDefault="003B24E4" w:rsidP="0018076D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0.52</w:t>
            </w:r>
            <w:r w:rsidR="00937B47">
              <w:rPr>
                <w:color w:val="000000"/>
                <w:lang w:eastAsia="it-IT"/>
              </w:rPr>
              <w:t>–</w:t>
            </w:r>
            <w:r w:rsidRPr="00F64A63">
              <w:rPr>
                <w:color w:val="000000"/>
                <w:lang w:eastAsia="it-IT"/>
              </w:rPr>
              <w:t>5.63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303CA3DE" w14:textId="77777777" w:rsidR="003B24E4" w:rsidRPr="00F64A63" w:rsidRDefault="003B24E4" w:rsidP="0018076D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0.370</w:t>
            </w:r>
          </w:p>
        </w:tc>
        <w:tc>
          <w:tcPr>
            <w:tcW w:w="1646" w:type="dxa"/>
            <w:vMerge w:val="restart"/>
            <w:shd w:val="clear" w:color="auto" w:fill="auto"/>
            <w:noWrap/>
            <w:vAlign w:val="center"/>
            <w:hideMark/>
          </w:tcPr>
          <w:p w14:paraId="2167568A" w14:textId="5473394A" w:rsidR="003B24E4" w:rsidRPr="00F64A63" w:rsidRDefault="003B24E4" w:rsidP="00AA10E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bCs/>
                <w:color w:val="000000"/>
                <w:lang w:eastAsia="it-IT"/>
              </w:rPr>
              <w:t>0.04</w:t>
            </w:r>
          </w:p>
        </w:tc>
        <w:tc>
          <w:tcPr>
            <w:tcW w:w="1197" w:type="dxa"/>
            <w:vMerge w:val="restart"/>
            <w:shd w:val="clear" w:color="auto" w:fill="auto"/>
            <w:noWrap/>
            <w:vAlign w:val="center"/>
            <w:hideMark/>
          </w:tcPr>
          <w:p w14:paraId="146FAC46" w14:textId="6369A439" w:rsidR="003B24E4" w:rsidRPr="00F64A63" w:rsidRDefault="003B24E4" w:rsidP="00AA10E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bCs/>
                <w:color w:val="000000"/>
                <w:lang w:eastAsia="it-IT"/>
              </w:rPr>
              <w:t>0.68</w:t>
            </w:r>
          </w:p>
        </w:tc>
      </w:tr>
      <w:tr w:rsidR="003B24E4" w:rsidRPr="00F64A63" w14:paraId="6B7E3064" w14:textId="77777777" w:rsidTr="006D5C03">
        <w:trPr>
          <w:trHeight w:val="228"/>
        </w:trPr>
        <w:tc>
          <w:tcPr>
            <w:tcW w:w="449" w:type="dxa"/>
            <w:gridSpan w:val="2"/>
            <w:shd w:val="clear" w:color="auto" w:fill="auto"/>
            <w:noWrap/>
            <w:vAlign w:val="bottom"/>
            <w:hideMark/>
          </w:tcPr>
          <w:p w14:paraId="382EF1E2" w14:textId="583F6DAA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1606" w:type="dxa"/>
            <w:shd w:val="clear" w:color="auto" w:fill="auto"/>
            <w:vAlign w:val="bottom"/>
          </w:tcPr>
          <w:p w14:paraId="7DD70AB2" w14:textId="5F33909B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7A5B8E6A" w14:textId="77777777" w:rsidR="003B24E4" w:rsidRPr="00F64A63" w:rsidRDefault="003B24E4" w:rsidP="0018076D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3.04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14:paraId="2573739E" w14:textId="20A1AE76" w:rsidR="003B24E4" w:rsidRPr="00F64A63" w:rsidRDefault="003B24E4" w:rsidP="0018076D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0.85</w:t>
            </w:r>
            <w:r w:rsidR="00937B47">
              <w:rPr>
                <w:color w:val="000000"/>
                <w:lang w:eastAsia="it-IT"/>
              </w:rPr>
              <w:t>–</w:t>
            </w:r>
            <w:r w:rsidRPr="00F64A63">
              <w:rPr>
                <w:color w:val="000000"/>
                <w:lang w:eastAsia="it-IT"/>
              </w:rPr>
              <w:t>10.88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592738A8" w14:textId="77777777" w:rsidR="003B24E4" w:rsidRPr="00F64A63" w:rsidRDefault="003B24E4" w:rsidP="0018076D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0.087</w:t>
            </w:r>
          </w:p>
        </w:tc>
        <w:tc>
          <w:tcPr>
            <w:tcW w:w="1646" w:type="dxa"/>
            <w:vMerge/>
            <w:shd w:val="clear" w:color="auto" w:fill="auto"/>
            <w:noWrap/>
            <w:vAlign w:val="center"/>
            <w:hideMark/>
          </w:tcPr>
          <w:p w14:paraId="50B57114" w14:textId="77777777" w:rsidR="003B24E4" w:rsidRPr="00F64A63" w:rsidRDefault="003B24E4" w:rsidP="00AA10E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197" w:type="dxa"/>
            <w:vMerge/>
            <w:shd w:val="clear" w:color="auto" w:fill="auto"/>
            <w:noWrap/>
            <w:vAlign w:val="center"/>
            <w:hideMark/>
          </w:tcPr>
          <w:p w14:paraId="5BBFE342" w14:textId="77777777" w:rsidR="003B24E4" w:rsidRPr="00F64A63" w:rsidRDefault="003B24E4" w:rsidP="00AA10E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</w:tr>
      <w:tr w:rsidR="003B24E4" w:rsidRPr="00F64A63" w14:paraId="1B90CCB0" w14:textId="77777777" w:rsidTr="006D5C03">
        <w:trPr>
          <w:trHeight w:val="228"/>
        </w:trPr>
        <w:tc>
          <w:tcPr>
            <w:tcW w:w="449" w:type="dxa"/>
            <w:gridSpan w:val="2"/>
            <w:shd w:val="clear" w:color="auto" w:fill="auto"/>
            <w:noWrap/>
            <w:vAlign w:val="bottom"/>
            <w:hideMark/>
          </w:tcPr>
          <w:p w14:paraId="63136F3A" w14:textId="4DBC9847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1606" w:type="dxa"/>
            <w:shd w:val="clear" w:color="auto" w:fill="auto"/>
            <w:vAlign w:val="bottom"/>
          </w:tcPr>
          <w:p w14:paraId="0CD1E7C3" w14:textId="12B53B9C" w:rsidR="003B24E4" w:rsidRPr="00F64A63" w:rsidRDefault="003B24E4" w:rsidP="00AA10E6">
            <w:pPr>
              <w:ind w:firstLineChars="0" w:firstLine="0"/>
              <w:jc w:val="left"/>
              <w:rPr>
                <w:color w:val="000000"/>
                <w:lang w:eastAsia="it-IT"/>
              </w:rPr>
            </w:pPr>
            <w:proofErr w:type="spellStart"/>
            <w:r w:rsidRPr="00F64A63">
              <w:rPr>
                <w:color w:val="000000"/>
                <w:lang w:eastAsia="it-IT"/>
              </w:rPr>
              <w:t>hb</w:t>
            </w:r>
            <w:proofErr w:type="spellEnd"/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1A96EF98" w14:textId="77777777" w:rsidR="003B24E4" w:rsidRPr="00F64A63" w:rsidRDefault="003B24E4" w:rsidP="0018076D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0.80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14:paraId="2B724B99" w14:textId="566C8B52" w:rsidR="003B24E4" w:rsidRPr="00F64A63" w:rsidRDefault="003B24E4" w:rsidP="0018076D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0.61</w:t>
            </w:r>
            <w:r w:rsidR="00937B47">
              <w:rPr>
                <w:color w:val="000000"/>
                <w:lang w:eastAsia="it-IT"/>
              </w:rPr>
              <w:t>–</w:t>
            </w:r>
            <w:r w:rsidRPr="00F64A63">
              <w:rPr>
                <w:color w:val="000000"/>
                <w:lang w:eastAsia="it-IT"/>
              </w:rPr>
              <w:t>1.05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14:paraId="5ACAFAF5" w14:textId="77777777" w:rsidR="003B24E4" w:rsidRPr="00F64A63" w:rsidRDefault="003B24E4" w:rsidP="0018076D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0.111</w:t>
            </w:r>
          </w:p>
        </w:tc>
        <w:tc>
          <w:tcPr>
            <w:tcW w:w="1646" w:type="dxa"/>
            <w:vMerge/>
            <w:shd w:val="clear" w:color="auto" w:fill="auto"/>
            <w:noWrap/>
            <w:vAlign w:val="center"/>
            <w:hideMark/>
          </w:tcPr>
          <w:p w14:paraId="380A62B2" w14:textId="77777777" w:rsidR="003B24E4" w:rsidRPr="00F64A63" w:rsidRDefault="003B24E4" w:rsidP="00AA10E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197" w:type="dxa"/>
            <w:vMerge/>
            <w:shd w:val="clear" w:color="auto" w:fill="auto"/>
            <w:noWrap/>
            <w:vAlign w:val="center"/>
            <w:hideMark/>
          </w:tcPr>
          <w:p w14:paraId="01790A67" w14:textId="77777777" w:rsidR="003B24E4" w:rsidRPr="00F64A63" w:rsidRDefault="003B24E4" w:rsidP="00AA10E6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</w:p>
        </w:tc>
      </w:tr>
    </w:tbl>
    <w:p w14:paraId="2DE26A5D" w14:textId="38E1BA8F" w:rsidR="00D358E0" w:rsidRDefault="00820C91" w:rsidP="00C36660">
      <w:pPr>
        <w:pStyle w:val="a8"/>
        <w:rPr>
          <w:lang w:eastAsia="it-IT"/>
        </w:rPr>
      </w:pPr>
      <w:r w:rsidRPr="00F64A63">
        <w:rPr>
          <w:lang w:eastAsia="it-IT"/>
        </w:rPr>
        <w:t>Stat</w:t>
      </w:r>
      <w:r w:rsidR="00C36660" w:rsidRPr="00F64A63">
        <w:rPr>
          <w:lang w:eastAsia="it-IT"/>
        </w:rPr>
        <w:t>istically significant &lt;</w:t>
      </w:r>
      <w:r w:rsidR="00FD7A81">
        <w:rPr>
          <w:lang w:eastAsia="it-IT"/>
        </w:rPr>
        <w:t>0</w:t>
      </w:r>
      <w:r w:rsidR="00C36660" w:rsidRPr="00F64A63">
        <w:rPr>
          <w:lang w:eastAsia="it-IT"/>
        </w:rPr>
        <w:t>.05</w:t>
      </w:r>
      <w:r w:rsidR="008506A8">
        <w:rPr>
          <w:lang w:eastAsia="it-IT"/>
        </w:rPr>
        <w:t>.</w:t>
      </w:r>
    </w:p>
    <w:p w14:paraId="46BEE10E" w14:textId="4CC1E0D3" w:rsidR="00937B47" w:rsidRDefault="00937B47" w:rsidP="00937B47">
      <w:pPr>
        <w:ind w:firstLine="420"/>
        <w:rPr>
          <w:rFonts w:eastAsiaTheme="minorEastAsia"/>
        </w:rPr>
      </w:pPr>
    </w:p>
    <w:p w14:paraId="44DAD26C" w14:textId="77777777" w:rsidR="00937B47" w:rsidRPr="00937B47" w:rsidRDefault="00937B47" w:rsidP="00937B47">
      <w:pPr>
        <w:ind w:firstLine="420"/>
        <w:rPr>
          <w:rFonts w:eastAsiaTheme="minorEastAsia" w:hint="eastAsia"/>
        </w:rPr>
      </w:pPr>
    </w:p>
    <w:p w14:paraId="386379AE" w14:textId="56557E20" w:rsidR="00F64A63" w:rsidRPr="00797AC9" w:rsidRDefault="00F64A63" w:rsidP="00F64A63">
      <w:pPr>
        <w:pStyle w:val="a7"/>
        <w:rPr>
          <w:lang w:eastAsia="it-IT"/>
        </w:rPr>
      </w:pPr>
      <w:r w:rsidRPr="00797AC9">
        <w:rPr>
          <w:lang w:eastAsia="it-IT"/>
        </w:rPr>
        <w:t>Supplementary Table 3</w:t>
      </w:r>
      <w:r w:rsidR="006D0FF4">
        <w:rPr>
          <w:lang w:eastAsia="it-IT"/>
        </w:rPr>
        <w:t>.</w:t>
      </w:r>
      <w:r w:rsidRPr="00797AC9">
        <w:rPr>
          <w:lang w:eastAsia="it-IT"/>
        </w:rPr>
        <w:t xml:space="preserve"> Prognostic model combination, 3 months Adverse Effects </w:t>
      </w:r>
    </w:p>
    <w:p w14:paraId="78F5AEBE" w14:textId="67B8514D" w:rsidR="00F64A63" w:rsidRPr="00797AC9" w:rsidRDefault="00F64A63" w:rsidP="00F64A63">
      <w:pPr>
        <w:pStyle w:val="a7"/>
        <w:rPr>
          <w:lang w:eastAsia="it-IT"/>
        </w:rPr>
      </w:pPr>
      <w:r w:rsidRPr="00797AC9">
        <w:rPr>
          <w:lang w:eastAsia="it-IT"/>
        </w:rPr>
        <w:t xml:space="preserve">follow up after CEA. 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8"/>
        <w:gridCol w:w="1816"/>
        <w:gridCol w:w="2295"/>
        <w:gridCol w:w="1593"/>
      </w:tblGrid>
      <w:tr w:rsidR="006D0FF4" w:rsidRPr="00F64A63" w14:paraId="2839F6BA" w14:textId="77777777" w:rsidTr="002C2DF4">
        <w:trPr>
          <w:trHeight w:val="315"/>
          <w:jc w:val="center"/>
        </w:trPr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32ECEF26" w14:textId="3B24E8CA" w:rsidR="006D0FF4" w:rsidRPr="00F64A63" w:rsidRDefault="006D0FF4" w:rsidP="006D0FF4">
            <w:pPr>
              <w:ind w:firstLineChars="0" w:firstLine="0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 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69F635D" w14:textId="77777777" w:rsidR="006D0FF4" w:rsidRPr="00F64A63" w:rsidRDefault="006D0FF4" w:rsidP="00F64A63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SEN</w:t>
            </w:r>
          </w:p>
        </w:tc>
        <w:tc>
          <w:tcPr>
            <w:tcW w:w="2295" w:type="dxa"/>
            <w:shd w:val="clear" w:color="auto" w:fill="auto"/>
            <w:noWrap/>
            <w:vAlign w:val="center"/>
            <w:hideMark/>
          </w:tcPr>
          <w:p w14:paraId="6BB3C977" w14:textId="77777777" w:rsidR="006D0FF4" w:rsidRPr="00F64A63" w:rsidRDefault="006D0FF4" w:rsidP="00F64A63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SPEC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6B44BC89" w14:textId="77777777" w:rsidR="006D0FF4" w:rsidRPr="00F64A63" w:rsidRDefault="006D0FF4" w:rsidP="00F64A63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AUC</w:t>
            </w:r>
          </w:p>
        </w:tc>
      </w:tr>
      <w:tr w:rsidR="00F64A63" w:rsidRPr="00F64A63" w14:paraId="6087630D" w14:textId="77777777" w:rsidTr="00F64A63">
        <w:trPr>
          <w:trHeight w:val="315"/>
          <w:jc w:val="center"/>
        </w:trPr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52BB16BC" w14:textId="156701C1" w:rsidR="00F64A63" w:rsidRPr="00F64A63" w:rsidRDefault="00F64A63" w:rsidP="00F64A63">
            <w:pPr>
              <w:ind w:firstLineChars="0" w:firstLine="0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RCRI</w:t>
            </w:r>
            <w:r w:rsidR="005737D8">
              <w:rPr>
                <w:color w:val="000000"/>
                <w:lang w:eastAsia="it-IT"/>
              </w:rPr>
              <w:t xml:space="preserve"> + </w:t>
            </w:r>
            <w:r w:rsidRPr="00F64A63">
              <w:rPr>
                <w:color w:val="000000"/>
                <w:lang w:eastAsia="it-IT"/>
              </w:rPr>
              <w:t>ASA</w:t>
            </w:r>
            <w:r w:rsidR="005737D8">
              <w:rPr>
                <w:color w:val="000000"/>
                <w:lang w:eastAsia="it-IT"/>
              </w:rPr>
              <w:t xml:space="preserve"> + </w:t>
            </w:r>
            <w:proofErr w:type="spellStart"/>
            <w:r w:rsidRPr="00F64A63">
              <w:rPr>
                <w:color w:val="000000"/>
                <w:lang w:eastAsia="it-IT"/>
              </w:rPr>
              <w:t>Hb</w:t>
            </w:r>
            <w:proofErr w:type="spellEnd"/>
            <w:r w:rsidR="005737D8">
              <w:rPr>
                <w:color w:val="000000"/>
                <w:lang w:eastAsia="it-IT"/>
              </w:rPr>
              <w:t xml:space="preserve"> + </w:t>
            </w:r>
            <w:r w:rsidRPr="00F64A63">
              <w:rPr>
                <w:color w:val="000000"/>
                <w:lang w:eastAsia="it-IT"/>
              </w:rPr>
              <w:t>MET</w:t>
            </w:r>
          </w:p>
        </w:tc>
        <w:tc>
          <w:tcPr>
            <w:tcW w:w="1816" w:type="dxa"/>
            <w:shd w:val="clear" w:color="000000" w:fill="FFFFFF"/>
            <w:noWrap/>
            <w:vAlign w:val="bottom"/>
            <w:hideMark/>
          </w:tcPr>
          <w:p w14:paraId="6E6409FA" w14:textId="77777777" w:rsidR="00F64A63" w:rsidRPr="00F64A63" w:rsidRDefault="00F64A63" w:rsidP="00F64A63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3.3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14:paraId="0EDFBA4D" w14:textId="77777777" w:rsidR="00F64A63" w:rsidRPr="00F64A63" w:rsidRDefault="00F64A63" w:rsidP="00F64A63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97.51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37FAE6D4" w14:textId="77777777" w:rsidR="00F64A63" w:rsidRPr="00F64A63" w:rsidRDefault="00F64A63" w:rsidP="00F64A63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0.8219</w:t>
            </w:r>
          </w:p>
        </w:tc>
      </w:tr>
      <w:tr w:rsidR="00F64A63" w:rsidRPr="00F64A63" w14:paraId="7F0354AB" w14:textId="77777777" w:rsidTr="00F64A63">
        <w:trPr>
          <w:trHeight w:val="315"/>
          <w:jc w:val="center"/>
        </w:trPr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44EFE01C" w14:textId="4FB78B57" w:rsidR="00F64A63" w:rsidRPr="00F64A63" w:rsidRDefault="00F64A63" w:rsidP="00F64A63">
            <w:pPr>
              <w:ind w:firstLineChars="0" w:firstLine="0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RCRI</w:t>
            </w:r>
            <w:r w:rsidR="005737D8">
              <w:rPr>
                <w:color w:val="000000"/>
                <w:lang w:eastAsia="it-IT"/>
              </w:rPr>
              <w:t xml:space="preserve"> + </w:t>
            </w:r>
            <w:r w:rsidRPr="00F64A63">
              <w:rPr>
                <w:color w:val="000000"/>
                <w:lang w:eastAsia="it-IT"/>
              </w:rPr>
              <w:t>ASA</w:t>
            </w:r>
            <w:r w:rsidR="005737D8">
              <w:rPr>
                <w:color w:val="000000"/>
                <w:lang w:eastAsia="it-IT"/>
              </w:rPr>
              <w:t xml:space="preserve"> + </w:t>
            </w:r>
            <w:proofErr w:type="spellStart"/>
            <w:r w:rsidRPr="00F64A63">
              <w:rPr>
                <w:color w:val="000000"/>
                <w:lang w:eastAsia="it-IT"/>
              </w:rPr>
              <w:t>Hb</w:t>
            </w:r>
            <w:proofErr w:type="spellEnd"/>
            <w:r w:rsidR="005737D8">
              <w:rPr>
                <w:color w:val="000000"/>
                <w:lang w:eastAsia="it-IT"/>
              </w:rPr>
              <w:t xml:space="preserve"> + </w:t>
            </w:r>
            <w:r w:rsidRPr="00F64A63">
              <w:rPr>
                <w:color w:val="000000"/>
                <w:lang w:eastAsia="it-IT"/>
              </w:rPr>
              <w:t>MET</w:t>
            </w:r>
            <w:r w:rsidR="005737D8">
              <w:rPr>
                <w:color w:val="000000"/>
                <w:lang w:eastAsia="it-IT"/>
              </w:rPr>
              <w:t xml:space="preserve"> + </w:t>
            </w:r>
            <w:r w:rsidRPr="00F64A63">
              <w:rPr>
                <w:color w:val="000000"/>
                <w:lang w:eastAsia="it-IT"/>
              </w:rPr>
              <w:t>AGE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41756BB6" w14:textId="77777777" w:rsidR="00F64A63" w:rsidRPr="00F64A63" w:rsidRDefault="00F64A63" w:rsidP="00F64A63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4.97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14:paraId="50B20147" w14:textId="77777777" w:rsidR="00F64A63" w:rsidRPr="00F64A63" w:rsidRDefault="00F64A63" w:rsidP="00F64A63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99.53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57E7EAAA" w14:textId="77777777" w:rsidR="00F64A63" w:rsidRPr="00F64A63" w:rsidRDefault="00F64A63" w:rsidP="00F64A63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0.8921</w:t>
            </w:r>
          </w:p>
        </w:tc>
      </w:tr>
      <w:tr w:rsidR="00F64A63" w:rsidRPr="00F64A63" w14:paraId="24552752" w14:textId="77777777" w:rsidTr="00F64A63">
        <w:trPr>
          <w:trHeight w:val="315"/>
          <w:jc w:val="center"/>
        </w:trPr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3DD41C3B" w14:textId="5A3F9249" w:rsidR="00F64A63" w:rsidRPr="00F64A63" w:rsidRDefault="00F64A63" w:rsidP="00F64A63">
            <w:pPr>
              <w:ind w:firstLineChars="0" w:firstLine="0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RCRI</w:t>
            </w:r>
            <w:r w:rsidR="005737D8">
              <w:rPr>
                <w:color w:val="000000"/>
                <w:lang w:eastAsia="it-IT"/>
              </w:rPr>
              <w:t xml:space="preserve"> + </w:t>
            </w:r>
            <w:r w:rsidRPr="00F64A63">
              <w:rPr>
                <w:color w:val="000000"/>
                <w:lang w:eastAsia="it-IT"/>
              </w:rPr>
              <w:t>ASA</w:t>
            </w:r>
            <w:r w:rsidR="005737D8">
              <w:rPr>
                <w:color w:val="000000"/>
                <w:lang w:eastAsia="it-IT"/>
              </w:rPr>
              <w:t xml:space="preserve"> + </w:t>
            </w:r>
            <w:proofErr w:type="spellStart"/>
            <w:r w:rsidRPr="00F64A63">
              <w:rPr>
                <w:color w:val="000000"/>
                <w:lang w:eastAsia="it-IT"/>
              </w:rPr>
              <w:t>Hb</w:t>
            </w:r>
            <w:proofErr w:type="spellEnd"/>
            <w:r w:rsidR="005737D8">
              <w:rPr>
                <w:color w:val="000000"/>
                <w:lang w:eastAsia="it-IT"/>
              </w:rPr>
              <w:t xml:space="preserve"> + </w:t>
            </w:r>
            <w:r w:rsidRPr="00F64A63">
              <w:rPr>
                <w:color w:val="000000"/>
                <w:lang w:eastAsia="it-IT"/>
              </w:rPr>
              <w:t>MET</w:t>
            </w:r>
            <w:r w:rsidR="005737D8">
              <w:rPr>
                <w:color w:val="000000"/>
                <w:lang w:eastAsia="it-IT"/>
              </w:rPr>
              <w:t xml:space="preserve"> + </w:t>
            </w:r>
            <w:r w:rsidRPr="00F64A63">
              <w:rPr>
                <w:color w:val="000000"/>
                <w:lang w:eastAsia="it-IT"/>
              </w:rPr>
              <w:t>BNP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0D4BE3DF" w14:textId="77777777" w:rsidR="00F64A63" w:rsidRPr="00F64A63" w:rsidRDefault="00F64A63" w:rsidP="00F64A63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11.1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14:paraId="33718CB9" w14:textId="77777777" w:rsidR="00F64A63" w:rsidRPr="00F64A63" w:rsidRDefault="00F64A63" w:rsidP="00F64A63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100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26305D37" w14:textId="77777777" w:rsidR="00F64A63" w:rsidRPr="00F64A63" w:rsidRDefault="00F64A63" w:rsidP="00F64A63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0.9175</w:t>
            </w:r>
          </w:p>
        </w:tc>
      </w:tr>
      <w:tr w:rsidR="00F64A63" w:rsidRPr="00F64A63" w14:paraId="3C4D72CB" w14:textId="77777777" w:rsidTr="00F64A63">
        <w:trPr>
          <w:trHeight w:val="315"/>
          <w:jc w:val="center"/>
        </w:trPr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71D23693" w14:textId="0595AE93" w:rsidR="00F64A63" w:rsidRPr="00F64A63" w:rsidRDefault="00F64A63" w:rsidP="00F64A63">
            <w:pPr>
              <w:ind w:firstLineChars="0" w:firstLine="0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RCRI</w:t>
            </w:r>
            <w:r w:rsidR="005737D8">
              <w:rPr>
                <w:color w:val="000000"/>
                <w:lang w:eastAsia="it-IT"/>
              </w:rPr>
              <w:t xml:space="preserve"> + </w:t>
            </w:r>
            <w:r w:rsidRPr="00F64A63">
              <w:rPr>
                <w:color w:val="000000"/>
                <w:lang w:eastAsia="it-IT"/>
              </w:rPr>
              <w:t>ASA</w:t>
            </w:r>
            <w:r w:rsidR="005737D8">
              <w:rPr>
                <w:color w:val="000000"/>
                <w:lang w:eastAsia="it-IT"/>
              </w:rPr>
              <w:t xml:space="preserve"> + </w:t>
            </w:r>
            <w:proofErr w:type="spellStart"/>
            <w:r w:rsidRPr="00F64A63">
              <w:rPr>
                <w:color w:val="000000"/>
                <w:lang w:eastAsia="it-IT"/>
              </w:rPr>
              <w:t>Hb</w:t>
            </w:r>
            <w:proofErr w:type="spellEnd"/>
            <w:r w:rsidR="005737D8">
              <w:rPr>
                <w:color w:val="000000"/>
                <w:lang w:eastAsia="it-IT"/>
              </w:rPr>
              <w:t xml:space="preserve"> + </w:t>
            </w:r>
            <w:r w:rsidRPr="00F64A63">
              <w:rPr>
                <w:color w:val="000000"/>
                <w:lang w:eastAsia="it-IT"/>
              </w:rPr>
              <w:t>MET</w:t>
            </w:r>
            <w:r w:rsidR="005737D8">
              <w:rPr>
                <w:color w:val="000000"/>
                <w:lang w:eastAsia="it-IT"/>
              </w:rPr>
              <w:t xml:space="preserve"> + </w:t>
            </w:r>
            <w:r w:rsidRPr="00F64A63">
              <w:rPr>
                <w:color w:val="000000"/>
                <w:lang w:eastAsia="it-IT"/>
              </w:rPr>
              <w:t>AGE</w:t>
            </w:r>
            <w:r w:rsidR="005737D8">
              <w:rPr>
                <w:color w:val="000000"/>
                <w:lang w:eastAsia="it-IT"/>
              </w:rPr>
              <w:t xml:space="preserve"> + </w:t>
            </w:r>
            <w:r w:rsidRPr="00F64A63">
              <w:rPr>
                <w:color w:val="000000"/>
                <w:lang w:eastAsia="it-IT"/>
              </w:rPr>
              <w:t>BNP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288491AD" w14:textId="77777777" w:rsidR="00F64A63" w:rsidRPr="00F64A63" w:rsidRDefault="00F64A63" w:rsidP="00F64A63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11.1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14:paraId="00D55F76" w14:textId="77777777" w:rsidR="00F64A63" w:rsidRPr="00F64A63" w:rsidRDefault="00F64A63" w:rsidP="00F64A63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100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14BBDB88" w14:textId="77777777" w:rsidR="00F64A63" w:rsidRPr="00F64A63" w:rsidRDefault="00F64A63" w:rsidP="00F64A63">
            <w:pPr>
              <w:ind w:firstLineChars="0" w:firstLine="0"/>
              <w:jc w:val="center"/>
              <w:rPr>
                <w:color w:val="000000"/>
                <w:lang w:eastAsia="it-IT"/>
              </w:rPr>
            </w:pPr>
            <w:r w:rsidRPr="00F64A63">
              <w:rPr>
                <w:color w:val="000000"/>
                <w:lang w:eastAsia="it-IT"/>
              </w:rPr>
              <w:t>0.9233</w:t>
            </w:r>
          </w:p>
        </w:tc>
      </w:tr>
    </w:tbl>
    <w:p w14:paraId="4AC9DA89" w14:textId="31565CDC" w:rsidR="00D358E0" w:rsidRPr="008506A8" w:rsidRDefault="00820C91" w:rsidP="008506A8">
      <w:pPr>
        <w:pStyle w:val="a8"/>
        <w:rPr>
          <w:rFonts w:hint="eastAsia"/>
          <w:b/>
          <w:sz w:val="16"/>
          <w:szCs w:val="16"/>
        </w:rPr>
      </w:pPr>
      <w:r w:rsidRPr="00F64A63">
        <w:rPr>
          <w:lang w:eastAsia="it-IT"/>
        </w:rPr>
        <w:t>Stati</w:t>
      </w:r>
      <w:r w:rsidR="00F64A63" w:rsidRPr="00F64A63">
        <w:rPr>
          <w:lang w:eastAsia="it-IT"/>
        </w:rPr>
        <w:t>stically significant &lt;</w:t>
      </w:r>
      <w:r w:rsidR="00FD7A81">
        <w:rPr>
          <w:lang w:eastAsia="it-IT"/>
        </w:rPr>
        <w:t>0</w:t>
      </w:r>
      <w:r w:rsidR="00F64A63" w:rsidRPr="00F64A63">
        <w:rPr>
          <w:lang w:eastAsia="it-IT"/>
        </w:rPr>
        <w:t>.05</w:t>
      </w:r>
      <w:r w:rsidR="008506A8">
        <w:rPr>
          <w:lang w:eastAsia="it-IT"/>
        </w:rPr>
        <w:t>.</w:t>
      </w:r>
    </w:p>
    <w:sectPr w:rsidR="00D358E0" w:rsidRPr="008506A8" w:rsidSect="003B2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134" w:bottom="1134" w:left="1134" w:header="2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8A3E8" w14:textId="77777777" w:rsidR="00797AC9" w:rsidRDefault="00797AC9" w:rsidP="00797AC9">
      <w:pPr>
        <w:ind w:firstLine="420"/>
      </w:pPr>
      <w:r>
        <w:separator/>
      </w:r>
    </w:p>
  </w:endnote>
  <w:endnote w:type="continuationSeparator" w:id="0">
    <w:p w14:paraId="0586C0D2" w14:textId="77777777" w:rsidR="00797AC9" w:rsidRDefault="00797AC9" w:rsidP="00797AC9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NimbusRomNo9L">
    <w:panose1 w:val="00000600000000000000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2985C" w14:textId="77777777" w:rsidR="00946D15" w:rsidRDefault="00946D15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262257"/>
      <w:docPartObj>
        <w:docPartGallery w:val="Page Numbers (Bottom of Page)"/>
        <w:docPartUnique/>
      </w:docPartObj>
    </w:sdtPr>
    <w:sdtContent>
      <w:p w14:paraId="3341B4B5" w14:textId="5E50DF67" w:rsidR="00946D15" w:rsidRDefault="00946D15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C03" w:rsidRPr="006D5C03">
          <w:rPr>
            <w:noProof/>
            <w:lang w:val="zh-CN"/>
          </w:rPr>
          <w:t>1</w:t>
        </w:r>
        <w:r>
          <w:fldChar w:fldCharType="end"/>
        </w:r>
      </w:p>
    </w:sdtContent>
  </w:sdt>
  <w:p w14:paraId="2B591C37" w14:textId="77777777" w:rsidR="00946D15" w:rsidRDefault="00946D15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637A" w14:textId="77777777" w:rsidR="00946D15" w:rsidRDefault="00946D1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8ED25" w14:textId="77777777" w:rsidR="00797AC9" w:rsidRDefault="00797AC9" w:rsidP="00797AC9">
      <w:pPr>
        <w:ind w:firstLine="420"/>
      </w:pPr>
      <w:r>
        <w:separator/>
      </w:r>
    </w:p>
  </w:footnote>
  <w:footnote w:type="continuationSeparator" w:id="0">
    <w:p w14:paraId="2E9F5D1F" w14:textId="77777777" w:rsidR="00797AC9" w:rsidRDefault="00797AC9" w:rsidP="00797AC9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3A6D4" w14:textId="77777777" w:rsidR="00946D15" w:rsidRDefault="00946D15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C03E6" w14:textId="77777777" w:rsidR="00946D15" w:rsidRDefault="00946D15" w:rsidP="003B24E4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830F1" w14:textId="77777777" w:rsidR="00946D15" w:rsidRDefault="00946D15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C7046524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52"/>
    <w:rsid w:val="000055BA"/>
    <w:rsid w:val="00012A56"/>
    <w:rsid w:val="00024D24"/>
    <w:rsid w:val="00034959"/>
    <w:rsid w:val="000B7D65"/>
    <w:rsid w:val="000D7CED"/>
    <w:rsid w:val="000F74A4"/>
    <w:rsid w:val="00117A90"/>
    <w:rsid w:val="001722C2"/>
    <w:rsid w:val="0018076D"/>
    <w:rsid w:val="0018402B"/>
    <w:rsid w:val="003A0D6E"/>
    <w:rsid w:val="003B24E4"/>
    <w:rsid w:val="003E7437"/>
    <w:rsid w:val="00426ADD"/>
    <w:rsid w:val="004344FD"/>
    <w:rsid w:val="00440207"/>
    <w:rsid w:val="004A5AAD"/>
    <w:rsid w:val="004A6E7D"/>
    <w:rsid w:val="004B78C7"/>
    <w:rsid w:val="00501036"/>
    <w:rsid w:val="005737D8"/>
    <w:rsid w:val="005D1C73"/>
    <w:rsid w:val="006A1E52"/>
    <w:rsid w:val="006D0FF4"/>
    <w:rsid w:val="006D5C03"/>
    <w:rsid w:val="006E023C"/>
    <w:rsid w:val="006F2D06"/>
    <w:rsid w:val="00711660"/>
    <w:rsid w:val="00785B39"/>
    <w:rsid w:val="00797AC9"/>
    <w:rsid w:val="007C63E8"/>
    <w:rsid w:val="00820A5C"/>
    <w:rsid w:val="00820C91"/>
    <w:rsid w:val="008506A8"/>
    <w:rsid w:val="00887320"/>
    <w:rsid w:val="008D6C92"/>
    <w:rsid w:val="00927E38"/>
    <w:rsid w:val="00937B47"/>
    <w:rsid w:val="00946D15"/>
    <w:rsid w:val="00991491"/>
    <w:rsid w:val="00994ACA"/>
    <w:rsid w:val="009A5564"/>
    <w:rsid w:val="009D4B41"/>
    <w:rsid w:val="00A10B3F"/>
    <w:rsid w:val="00A41F02"/>
    <w:rsid w:val="00A72B99"/>
    <w:rsid w:val="00A76C07"/>
    <w:rsid w:val="00A85BA9"/>
    <w:rsid w:val="00AA10E6"/>
    <w:rsid w:val="00AF7D6A"/>
    <w:rsid w:val="00B15790"/>
    <w:rsid w:val="00C14027"/>
    <w:rsid w:val="00C36660"/>
    <w:rsid w:val="00C372C8"/>
    <w:rsid w:val="00C66A82"/>
    <w:rsid w:val="00D23C68"/>
    <w:rsid w:val="00D358E0"/>
    <w:rsid w:val="00D41FEE"/>
    <w:rsid w:val="00D642A3"/>
    <w:rsid w:val="00DB04E0"/>
    <w:rsid w:val="00DC051E"/>
    <w:rsid w:val="00E04466"/>
    <w:rsid w:val="00E30B8F"/>
    <w:rsid w:val="00E44629"/>
    <w:rsid w:val="00E45E1C"/>
    <w:rsid w:val="00E47545"/>
    <w:rsid w:val="00E65EF5"/>
    <w:rsid w:val="00ED41F6"/>
    <w:rsid w:val="00EE06A2"/>
    <w:rsid w:val="00F64A63"/>
    <w:rsid w:val="00F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8E7D7"/>
  <w15:docId w15:val="{D7C41218-E8D6-894E-AEFC-C2809C32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AC9"/>
    <w:pPr>
      <w:widowControl w:val="0"/>
      <w:spacing w:after="0" w:line="240" w:lineRule="auto"/>
      <w:ind w:firstLineChars="200" w:firstLine="200"/>
      <w:jc w:val="both"/>
    </w:pPr>
    <w:rPr>
      <w:rFonts w:ascii="Times New Roman" w:eastAsia="Times New Roman" w:hAnsi="Times New Roman" w:cs="Times New Roman"/>
      <w:kern w:val="2"/>
      <w:sz w:val="21"/>
      <w:szCs w:val="21"/>
      <w:lang w:val="en-US" w:eastAsia="zh-CN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797AC9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797AC9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797AC9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797AC9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97AC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97AC9"/>
    <w:pPr>
      <w:keepNext/>
      <w:keepLines/>
      <w:numPr>
        <w:ilvl w:val="5"/>
        <w:numId w:val="8"/>
      </w:numPr>
      <w:spacing w:before="240" w:after="64" w:line="320" w:lineRule="auto"/>
      <w:ind w:firstLineChars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797AC9"/>
    <w:pPr>
      <w:keepNext/>
      <w:keepLines/>
      <w:numPr>
        <w:ilvl w:val="6"/>
        <w:numId w:val="8"/>
      </w:numPr>
      <w:spacing w:before="240" w:after="64" w:line="320" w:lineRule="auto"/>
      <w:ind w:firstLineChars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797AC9"/>
    <w:pPr>
      <w:keepNext/>
      <w:keepLines/>
      <w:numPr>
        <w:ilvl w:val="7"/>
        <w:numId w:val="8"/>
      </w:numPr>
      <w:spacing w:before="240" w:after="64" w:line="320" w:lineRule="auto"/>
      <w:ind w:firstLineChars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7AC9"/>
    <w:pPr>
      <w:keepNext/>
      <w:keepLines/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  <w:rsid w:val="00797AC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97AC9"/>
  </w:style>
  <w:style w:type="character" w:customStyle="1" w:styleId="Nessuno">
    <w:name w:val="Nessuno"/>
    <w:rsid w:val="00E44629"/>
    <w:rPr>
      <w:lang w:val="en-US"/>
    </w:rPr>
  </w:style>
  <w:style w:type="paragraph" w:styleId="a3">
    <w:name w:val="header"/>
    <w:basedOn w:val="a"/>
    <w:link w:val="a4"/>
    <w:uiPriority w:val="99"/>
    <w:unhideWhenUsed/>
    <w:rsid w:val="00797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797AC9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797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797AC9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character" w:customStyle="1" w:styleId="10">
    <w:name w:val="标题 1 字符"/>
    <w:aliases w:val="一级标题 字符"/>
    <w:link w:val="1"/>
    <w:uiPriority w:val="1"/>
    <w:rsid w:val="00797AC9"/>
    <w:rPr>
      <w:rFonts w:ascii="Times New Roman" w:eastAsia="Times New Roman" w:hAnsi="Times New Roman" w:cs="Book Antiqua"/>
      <w:b/>
      <w:bCs/>
      <w:sz w:val="24"/>
      <w:szCs w:val="20"/>
      <w:lang w:val="en-US" w:eastAsia="zh-CN"/>
    </w:rPr>
  </w:style>
  <w:style w:type="character" w:customStyle="1" w:styleId="20">
    <w:name w:val="标题 2 字符"/>
    <w:aliases w:val="二级标题 字符"/>
    <w:link w:val="2"/>
    <w:uiPriority w:val="9"/>
    <w:rsid w:val="00797AC9"/>
    <w:rPr>
      <w:rFonts w:ascii="Times New Roman" w:eastAsia="Times New Roman" w:hAnsi="Times New Roman" w:cs="Times New Roman"/>
      <w:b/>
      <w:bCs/>
      <w:i/>
      <w:kern w:val="2"/>
      <w:szCs w:val="21"/>
      <w:lang w:val="en-US" w:eastAsia="zh-CN"/>
    </w:rPr>
  </w:style>
  <w:style w:type="character" w:customStyle="1" w:styleId="30">
    <w:name w:val="标题 3 字符"/>
    <w:aliases w:val="三级标题 字符"/>
    <w:link w:val="3"/>
    <w:uiPriority w:val="9"/>
    <w:rsid w:val="00797AC9"/>
    <w:rPr>
      <w:rFonts w:ascii="Times New Roman" w:eastAsia="Times New Roman" w:hAnsi="Times New Roman" w:cs="Times New Roman"/>
      <w:bCs/>
      <w:i/>
      <w:kern w:val="2"/>
      <w:szCs w:val="32"/>
      <w:lang w:val="en-US" w:eastAsia="zh-CN"/>
    </w:rPr>
  </w:style>
  <w:style w:type="character" w:customStyle="1" w:styleId="40">
    <w:name w:val="标题 4 字符"/>
    <w:link w:val="4"/>
    <w:uiPriority w:val="9"/>
    <w:rsid w:val="00797AC9"/>
    <w:rPr>
      <w:rFonts w:ascii="Calibri Light" w:eastAsia="NimbusRomNo9L" w:hAnsi="Calibri Light" w:cs="NimbusRomNo9L"/>
      <w:b/>
      <w:bCs/>
      <w:sz w:val="28"/>
      <w:szCs w:val="28"/>
      <w:lang w:val="en-US" w:eastAsia="zh-CN"/>
    </w:rPr>
  </w:style>
  <w:style w:type="character" w:customStyle="1" w:styleId="50">
    <w:name w:val="标题 5 字符"/>
    <w:link w:val="5"/>
    <w:uiPriority w:val="9"/>
    <w:rsid w:val="00797AC9"/>
    <w:rPr>
      <w:rFonts w:ascii="Times New Roman" w:eastAsia="Times New Roman" w:hAnsi="Times New Roman" w:cs="Times New Roman"/>
      <w:b/>
      <w:bCs/>
      <w:kern w:val="2"/>
      <w:sz w:val="28"/>
      <w:szCs w:val="28"/>
      <w:lang w:val="en-US" w:eastAsia="zh-CN"/>
    </w:rPr>
  </w:style>
  <w:style w:type="character" w:customStyle="1" w:styleId="60">
    <w:name w:val="标题 6 字符"/>
    <w:link w:val="6"/>
    <w:uiPriority w:val="9"/>
    <w:rsid w:val="00797AC9"/>
    <w:rPr>
      <w:rFonts w:ascii="等线 Light" w:eastAsia="等线 Light" w:hAnsi="等线 Light" w:cs="Times New Roman"/>
      <w:b/>
      <w:bCs/>
      <w:kern w:val="2"/>
      <w:sz w:val="24"/>
      <w:szCs w:val="24"/>
      <w:lang w:val="en-US" w:eastAsia="zh-CN"/>
    </w:rPr>
  </w:style>
  <w:style w:type="character" w:customStyle="1" w:styleId="70">
    <w:name w:val="标题 7 字符"/>
    <w:link w:val="7"/>
    <w:uiPriority w:val="9"/>
    <w:rsid w:val="00797AC9"/>
    <w:rPr>
      <w:rFonts w:ascii="Times New Roman" w:eastAsia="Times New Roman" w:hAnsi="Times New Roman" w:cs="Times New Roman"/>
      <w:b/>
      <w:bCs/>
      <w:kern w:val="2"/>
      <w:sz w:val="24"/>
      <w:szCs w:val="24"/>
      <w:lang w:val="en-US" w:eastAsia="zh-CN"/>
    </w:rPr>
  </w:style>
  <w:style w:type="character" w:customStyle="1" w:styleId="80">
    <w:name w:val="标题 8 字符"/>
    <w:link w:val="8"/>
    <w:uiPriority w:val="9"/>
    <w:rsid w:val="00797AC9"/>
    <w:rPr>
      <w:rFonts w:ascii="等线 Light" w:eastAsia="等线 Light" w:hAnsi="等线 Light" w:cs="Times New Roman"/>
      <w:kern w:val="2"/>
      <w:sz w:val="24"/>
      <w:szCs w:val="24"/>
      <w:lang w:val="en-US" w:eastAsia="zh-CN"/>
    </w:rPr>
  </w:style>
  <w:style w:type="character" w:customStyle="1" w:styleId="90">
    <w:name w:val="标题 9 字符"/>
    <w:link w:val="9"/>
    <w:uiPriority w:val="9"/>
    <w:semiHidden/>
    <w:rsid w:val="00797AC9"/>
    <w:rPr>
      <w:rFonts w:ascii="等线 Light" w:eastAsia="等线 Light" w:hAnsi="等线 Light" w:cs="Times New Roman"/>
      <w:kern w:val="2"/>
      <w:sz w:val="21"/>
      <w:szCs w:val="21"/>
      <w:lang w:val="en-US" w:eastAsia="zh-CN"/>
    </w:rPr>
  </w:style>
  <w:style w:type="paragraph" w:customStyle="1" w:styleId="a7">
    <w:name w:val="表题"/>
    <w:basedOn w:val="a"/>
    <w:autoRedefine/>
    <w:qFormat/>
    <w:rsid w:val="00117A90"/>
    <w:pPr>
      <w:spacing w:beforeLines="100" w:before="240" w:afterLines="100" w:after="240"/>
      <w:ind w:leftChars="200" w:left="420" w:firstLineChars="0" w:firstLine="0"/>
      <w:jc w:val="center"/>
    </w:pPr>
    <w:rPr>
      <w:b/>
    </w:rPr>
  </w:style>
  <w:style w:type="paragraph" w:customStyle="1" w:styleId="a8">
    <w:name w:val="表注"/>
    <w:basedOn w:val="a7"/>
    <w:autoRedefine/>
    <w:qFormat/>
    <w:rsid w:val="003A0D6E"/>
    <w:pPr>
      <w:adjustRightInd w:val="0"/>
      <w:snapToGrid w:val="0"/>
      <w:spacing w:beforeLines="0" w:before="0" w:afterLines="0" w:after="0"/>
      <w:ind w:leftChars="0" w:left="0"/>
      <w:jc w:val="both"/>
    </w:pPr>
    <w:rPr>
      <w:b w:val="0"/>
    </w:rPr>
  </w:style>
  <w:style w:type="paragraph" w:customStyle="1" w:styleId="a9">
    <w:name w:val="参考文献"/>
    <w:basedOn w:val="a"/>
    <w:autoRedefine/>
    <w:qFormat/>
    <w:rsid w:val="00797AC9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a">
    <w:name w:val="稿件类型"/>
    <w:basedOn w:val="a"/>
    <w:autoRedefine/>
    <w:qFormat/>
    <w:rsid w:val="00797AC9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b">
    <w:name w:val="关键词"/>
    <w:basedOn w:val="a"/>
    <w:autoRedefine/>
    <w:qFormat/>
    <w:rsid w:val="00797AC9"/>
    <w:pPr>
      <w:ind w:firstLineChars="0" w:firstLine="0"/>
    </w:pPr>
    <w:rPr>
      <w:noProof/>
    </w:rPr>
  </w:style>
  <w:style w:type="character" w:styleId="ac">
    <w:name w:val="line number"/>
    <w:uiPriority w:val="99"/>
    <w:semiHidden/>
    <w:unhideWhenUsed/>
    <w:rsid w:val="00797AC9"/>
  </w:style>
  <w:style w:type="paragraph" w:customStyle="1" w:styleId="ad">
    <w:name w:val="机构信息"/>
    <w:basedOn w:val="a"/>
    <w:link w:val="ae"/>
    <w:autoRedefine/>
    <w:qFormat/>
    <w:rsid w:val="00797AC9"/>
    <w:pPr>
      <w:ind w:firstLineChars="0" w:firstLine="0"/>
    </w:pPr>
    <w:rPr>
      <w:i/>
    </w:rPr>
  </w:style>
  <w:style w:type="character" w:customStyle="1" w:styleId="ae">
    <w:name w:val="机构信息 字符"/>
    <w:link w:val="ad"/>
    <w:rsid w:val="00797AC9"/>
    <w:rPr>
      <w:rFonts w:ascii="Times New Roman" w:eastAsia="Times New Roman" w:hAnsi="Times New Roman" w:cs="Times New Roman"/>
      <w:i/>
      <w:kern w:val="2"/>
      <w:sz w:val="21"/>
      <w:szCs w:val="21"/>
      <w:lang w:val="en-US" w:eastAsia="zh-CN"/>
    </w:rPr>
  </w:style>
  <w:style w:type="paragraph" w:customStyle="1" w:styleId="af">
    <w:name w:val="接收日期"/>
    <w:basedOn w:val="a"/>
    <w:autoRedefine/>
    <w:qFormat/>
    <w:rsid w:val="00797AC9"/>
    <w:pPr>
      <w:ind w:firstLineChars="0" w:firstLine="0"/>
    </w:pPr>
  </w:style>
  <w:style w:type="paragraph" w:styleId="af0">
    <w:name w:val="Normal (Web)"/>
    <w:basedOn w:val="a"/>
    <w:uiPriority w:val="99"/>
    <w:unhideWhenUsed/>
    <w:rsid w:val="00797AC9"/>
    <w:pPr>
      <w:spacing w:before="100" w:beforeAutospacing="1" w:after="100" w:afterAutospacing="1"/>
    </w:pPr>
    <w:rPr>
      <w:lang w:eastAsia="en-US"/>
    </w:rPr>
  </w:style>
  <w:style w:type="paragraph" w:customStyle="1" w:styleId="af1">
    <w:name w:val="通讯作者"/>
    <w:basedOn w:val="a"/>
    <w:autoRedefine/>
    <w:qFormat/>
    <w:rsid w:val="00797AC9"/>
    <w:pPr>
      <w:ind w:firstLineChars="0" w:firstLine="0"/>
    </w:pPr>
  </w:style>
  <w:style w:type="paragraph" w:customStyle="1" w:styleId="af2">
    <w:name w:val="图注"/>
    <w:basedOn w:val="a8"/>
    <w:autoRedefine/>
    <w:qFormat/>
    <w:rsid w:val="00797AC9"/>
  </w:style>
  <w:style w:type="table" w:styleId="af3">
    <w:name w:val="Table Grid"/>
    <w:basedOn w:val="a1"/>
    <w:uiPriority w:val="59"/>
    <w:qFormat/>
    <w:rsid w:val="00797AC9"/>
    <w:pPr>
      <w:spacing w:after="0" w:line="240" w:lineRule="auto"/>
    </w:pPr>
    <w:rPr>
      <w:rFonts w:ascii="等线" w:eastAsia="等线" w:hAnsi="等线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文章标题"/>
    <w:basedOn w:val="a"/>
    <w:link w:val="af5"/>
    <w:autoRedefine/>
    <w:qFormat/>
    <w:rsid w:val="00797AC9"/>
    <w:pPr>
      <w:kinsoku w:val="0"/>
      <w:overflowPunct w:val="0"/>
      <w:autoSpaceDE w:val="0"/>
      <w:autoSpaceDN w:val="0"/>
      <w:adjustRightInd w:val="0"/>
      <w:ind w:firstLineChars="0" w:firstLine="0"/>
    </w:pPr>
    <w:rPr>
      <w:b/>
      <w:bCs/>
      <w:spacing w:val="-8"/>
      <w:sz w:val="36"/>
      <w:szCs w:val="36"/>
    </w:rPr>
  </w:style>
  <w:style w:type="character" w:customStyle="1" w:styleId="af5">
    <w:name w:val="文章标题 字符"/>
    <w:link w:val="af4"/>
    <w:rsid w:val="00797AC9"/>
    <w:rPr>
      <w:rFonts w:ascii="Times New Roman" w:eastAsia="Times New Roman" w:hAnsi="Times New Roman" w:cs="Times New Roman"/>
      <w:b/>
      <w:bCs/>
      <w:spacing w:val="-8"/>
      <w:kern w:val="2"/>
      <w:sz w:val="36"/>
      <w:szCs w:val="36"/>
      <w:lang w:val="en-US" w:eastAsia="zh-CN"/>
    </w:rPr>
  </w:style>
  <w:style w:type="paragraph" w:customStyle="1" w:styleId="af6">
    <w:name w:val="文章内容"/>
    <w:basedOn w:val="a"/>
    <w:link w:val="af7"/>
    <w:autoRedefine/>
    <w:rsid w:val="00797AC9"/>
    <w:pPr>
      <w:ind w:firstLine="420"/>
    </w:pPr>
    <w:rPr>
      <w:color w:val="000000"/>
    </w:rPr>
  </w:style>
  <w:style w:type="character" w:customStyle="1" w:styleId="af7">
    <w:name w:val="文章内容 字符"/>
    <w:link w:val="af6"/>
    <w:rsid w:val="00797AC9"/>
    <w:rPr>
      <w:rFonts w:ascii="Times New Roman" w:eastAsia="Times New Roman" w:hAnsi="Times New Roman" w:cs="Times New Roman"/>
      <w:color w:val="000000"/>
      <w:kern w:val="2"/>
      <w:sz w:val="21"/>
      <w:szCs w:val="21"/>
      <w:lang w:val="en-US" w:eastAsia="zh-CN"/>
    </w:rPr>
  </w:style>
  <w:style w:type="paragraph" w:customStyle="1" w:styleId="af8">
    <w:name w:val="摘要"/>
    <w:basedOn w:val="a"/>
    <w:autoRedefine/>
    <w:qFormat/>
    <w:rsid w:val="00797AC9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797AC9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797AC9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797AC9"/>
    <w:rPr>
      <w:rFonts w:ascii="Times New Roman" w:eastAsia="Times New Roman" w:hAnsi="Times New Roman" w:cs="Times New Roman"/>
      <w:sz w:val="21"/>
      <w:szCs w:val="21"/>
      <w:lang w:val="en-US" w:eastAsia="zh-CN"/>
    </w:rPr>
  </w:style>
  <w:style w:type="paragraph" w:customStyle="1" w:styleId="afc">
    <w:name w:val="致谢部分"/>
    <w:basedOn w:val="afa"/>
    <w:link w:val="afd"/>
    <w:autoRedefine/>
    <w:qFormat/>
    <w:rsid w:val="00797AC9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797AC9"/>
    <w:rPr>
      <w:rFonts w:ascii="Times New Roman" w:eastAsia="Times New Roman" w:hAnsi="Times New Roman" w:cs="Times New Roman"/>
      <w:b/>
      <w:sz w:val="24"/>
      <w:szCs w:val="24"/>
      <w:lang w:val="en-US" w:eastAsia="zh-CN"/>
    </w:rPr>
  </w:style>
  <w:style w:type="paragraph" w:customStyle="1" w:styleId="afe">
    <w:name w:val="作者信息"/>
    <w:basedOn w:val="a"/>
    <w:autoRedefine/>
    <w:qFormat/>
    <w:rsid w:val="00797AC9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FD31-2023-4F52-9379-200DA0BE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Donna</cp:lastModifiedBy>
  <cp:revision>150</cp:revision>
  <cp:lastPrinted>2022-03-19T16:28:00Z</cp:lastPrinted>
  <dcterms:created xsi:type="dcterms:W3CDTF">2023-01-02T10:17:00Z</dcterms:created>
  <dcterms:modified xsi:type="dcterms:W3CDTF">2023-01-05T07:06:00Z</dcterms:modified>
</cp:coreProperties>
</file>